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BF9D29" w14:textId="49045A8B" w:rsidR="005A7631" w:rsidRP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40"/>
          <w:szCs w:val="40"/>
        </w:rPr>
      </w:pPr>
      <w:bookmarkStart w:id="0" w:name="_Hlk182822231"/>
      <w:r w:rsidRPr="005A7631">
        <w:rPr>
          <w:sz w:val="40"/>
          <w:szCs w:val="40"/>
        </w:rPr>
        <w:t>Обединено училище ,, Д-р Петър Берон‘‘</w:t>
      </w:r>
    </w:p>
    <w:p w14:paraId="248871A0" w14:textId="10D6838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  <w:r w:rsidRPr="005A7631">
        <w:rPr>
          <w:sz w:val="40"/>
          <w:szCs w:val="40"/>
        </w:rPr>
        <w:t>с. Коларци, общ. Тервел, обл. Добрич</w:t>
      </w:r>
    </w:p>
    <w:p w14:paraId="72140099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21E64C19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398DAEC4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5B40D723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12524D70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6C584D0F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1F7F456C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6E043144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677C3558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77FD6E2E" w14:textId="77777777" w:rsidR="005A7631" w:rsidRP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44"/>
          <w:szCs w:val="44"/>
        </w:rPr>
      </w:pPr>
    </w:p>
    <w:p w14:paraId="47B531DB" w14:textId="34068EAD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  <w:r w:rsidRPr="005A7631">
        <w:rPr>
          <w:sz w:val="44"/>
          <w:szCs w:val="44"/>
        </w:rPr>
        <w:t>СТРАТЕГИЯ ЗА РАЗВИТИЕ</w:t>
      </w:r>
    </w:p>
    <w:p w14:paraId="7B794D32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5B21032B" w14:textId="664CFCA8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1CE0E0A1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71FE8607" w14:textId="4E6DCC7D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  <w:r>
        <w:rPr>
          <w:sz w:val="36"/>
          <w:szCs w:val="36"/>
        </w:rPr>
        <w:t>за периода 2021-2025 година</w:t>
      </w:r>
    </w:p>
    <w:p w14:paraId="147ABAFD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74BA234C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41C78319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15FBD8B6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03BAA5E2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378049FE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4A694E89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4A2213FF" w14:textId="77777777" w:rsidR="005A7631" w:rsidRDefault="005A7631" w:rsidP="005A7631">
      <w:pPr>
        <w:pStyle w:val="Bodytext20"/>
        <w:spacing w:line="257" w:lineRule="auto"/>
        <w:ind w:left="-1340" w:firstLine="20"/>
        <w:jc w:val="center"/>
        <w:rPr>
          <w:sz w:val="36"/>
          <w:szCs w:val="36"/>
        </w:rPr>
      </w:pPr>
    </w:p>
    <w:p w14:paraId="3CD7DF30" w14:textId="77777777" w:rsidR="005A7631" w:rsidRPr="005A7631" w:rsidRDefault="005A7631" w:rsidP="005A7631">
      <w:pPr>
        <w:pStyle w:val="Bodytext20"/>
        <w:spacing w:line="257" w:lineRule="auto"/>
        <w:ind w:firstLine="0"/>
        <w:rPr>
          <w:sz w:val="36"/>
          <w:szCs w:val="36"/>
        </w:rPr>
      </w:pPr>
    </w:p>
    <w:p w14:paraId="202CE853" w14:textId="77777777" w:rsidR="005A7631" w:rsidRDefault="005A7631" w:rsidP="00F749CD">
      <w:pPr>
        <w:pStyle w:val="Bodytext20"/>
        <w:spacing w:line="257" w:lineRule="auto"/>
        <w:ind w:left="-1340" w:firstLine="20"/>
        <w:rPr>
          <w:sz w:val="24"/>
          <w:szCs w:val="24"/>
        </w:rPr>
      </w:pPr>
    </w:p>
    <w:p w14:paraId="7F61E3D2" w14:textId="3811C6A9" w:rsidR="00F749CD" w:rsidRPr="005E4248" w:rsidRDefault="00F749CD" w:rsidP="00F749CD">
      <w:pPr>
        <w:pStyle w:val="Bodytext20"/>
        <w:spacing w:line="257" w:lineRule="auto"/>
        <w:ind w:left="-1340" w:firstLine="20"/>
        <w:rPr>
          <w:sz w:val="24"/>
          <w:szCs w:val="24"/>
        </w:rPr>
        <w:sectPr w:rsidR="00F749CD" w:rsidRPr="005E4248" w:rsidSect="00F749CD">
          <w:pgSz w:w="11900" w:h="16840"/>
          <w:pgMar w:top="1155" w:right="824" w:bottom="1155" w:left="2703" w:header="727" w:footer="727" w:gutter="0"/>
          <w:pgNumType w:start="1"/>
          <w:cols w:space="720"/>
          <w:noEndnote/>
          <w:docGrid w:linePitch="360"/>
        </w:sectPr>
      </w:pPr>
      <w:r w:rsidRPr="00447DD1">
        <w:rPr>
          <w:sz w:val="24"/>
          <w:szCs w:val="24"/>
        </w:rPr>
        <w:t xml:space="preserve">Стратегията за развитие е разработена съгласно чл 263 ал. </w:t>
      </w:r>
      <w:r w:rsidR="005A7631">
        <w:rPr>
          <w:sz w:val="24"/>
          <w:szCs w:val="24"/>
        </w:rPr>
        <w:t>1</w:t>
      </w:r>
      <w:r w:rsidRPr="00447DD1">
        <w:rPr>
          <w:sz w:val="24"/>
          <w:szCs w:val="24"/>
        </w:rPr>
        <w:t>. т.</w:t>
      </w:r>
      <w:r w:rsidR="005A7631">
        <w:rPr>
          <w:sz w:val="24"/>
          <w:szCs w:val="24"/>
        </w:rPr>
        <w:t>1</w:t>
      </w:r>
      <w:r w:rsidRPr="00447DD1">
        <w:rPr>
          <w:sz w:val="24"/>
          <w:szCs w:val="24"/>
        </w:rPr>
        <w:t xml:space="preserve"> и</w:t>
      </w:r>
      <w:r w:rsidRPr="00447DD1">
        <w:rPr>
          <w:rFonts w:eastAsia="Arial"/>
          <w:i w:val="0"/>
          <w:iCs w:val="0"/>
          <w:sz w:val="24"/>
          <w:szCs w:val="24"/>
        </w:rPr>
        <w:t xml:space="preserve"> а</w:t>
      </w:r>
      <w:r w:rsidR="005A7631">
        <w:rPr>
          <w:rFonts w:eastAsia="Arial"/>
          <w:i w:val="0"/>
          <w:iCs w:val="0"/>
          <w:sz w:val="24"/>
          <w:szCs w:val="24"/>
        </w:rPr>
        <w:t>л.</w:t>
      </w:r>
      <w:r w:rsidRPr="00447DD1">
        <w:rPr>
          <w:sz w:val="24"/>
          <w:szCs w:val="24"/>
        </w:rPr>
        <w:t>4 и ч</w:t>
      </w:r>
      <w:r w:rsidR="005A7631">
        <w:rPr>
          <w:sz w:val="24"/>
          <w:szCs w:val="24"/>
        </w:rPr>
        <w:t>л.</w:t>
      </w:r>
      <w:r w:rsidRPr="00447DD1">
        <w:rPr>
          <w:sz w:val="24"/>
          <w:szCs w:val="24"/>
        </w:rPr>
        <w:t xml:space="preserve"> 269. ал. </w:t>
      </w:r>
      <w:r w:rsidR="005A7631">
        <w:rPr>
          <w:sz w:val="24"/>
          <w:szCs w:val="24"/>
        </w:rPr>
        <w:t xml:space="preserve">1 </w:t>
      </w:r>
      <w:r w:rsidRPr="00447DD1">
        <w:rPr>
          <w:sz w:val="24"/>
          <w:szCs w:val="24"/>
        </w:rPr>
        <w:t>от ЗПУО и е приета</w:t>
      </w:r>
      <w:r>
        <w:rPr>
          <w:sz w:val="24"/>
          <w:szCs w:val="24"/>
        </w:rPr>
        <w:t xml:space="preserve"> </w:t>
      </w:r>
      <w:r w:rsidRPr="00447DD1">
        <w:rPr>
          <w:sz w:val="24"/>
          <w:szCs w:val="24"/>
        </w:rPr>
        <w:t xml:space="preserve">на заседание на ПС - протокол </w:t>
      </w:r>
      <w:r>
        <w:rPr>
          <w:sz w:val="24"/>
          <w:szCs w:val="24"/>
        </w:rPr>
        <w:t xml:space="preserve">№ </w:t>
      </w:r>
      <w:r w:rsidRPr="00447DD1">
        <w:rPr>
          <w:sz w:val="24"/>
          <w:szCs w:val="24"/>
        </w:rPr>
        <w:t>9</w:t>
      </w:r>
      <w:r>
        <w:rPr>
          <w:sz w:val="24"/>
          <w:szCs w:val="24"/>
        </w:rPr>
        <w:t xml:space="preserve">/ </w:t>
      </w:r>
      <w:r w:rsidRPr="00447DD1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Pr="00447DD1">
        <w:rPr>
          <w:sz w:val="24"/>
          <w:szCs w:val="24"/>
        </w:rPr>
        <w:t>.09</w:t>
      </w:r>
      <w:r>
        <w:rPr>
          <w:sz w:val="24"/>
          <w:szCs w:val="24"/>
        </w:rPr>
        <w:t>.2024</w:t>
      </w:r>
      <w:r w:rsidRPr="00447DD1">
        <w:rPr>
          <w:sz w:val="24"/>
          <w:szCs w:val="24"/>
        </w:rPr>
        <w:t xml:space="preserve"> с участието на представител на</w:t>
      </w:r>
      <w:r>
        <w:rPr>
          <w:sz w:val="24"/>
          <w:szCs w:val="24"/>
        </w:rPr>
        <w:t xml:space="preserve"> </w:t>
      </w:r>
      <w:r w:rsidRPr="00447DD1">
        <w:rPr>
          <w:sz w:val="24"/>
          <w:szCs w:val="24"/>
        </w:rPr>
        <w:t>Обществения съвет и е</w:t>
      </w:r>
      <w:r>
        <w:rPr>
          <w:sz w:val="24"/>
          <w:szCs w:val="24"/>
        </w:rPr>
        <w:t xml:space="preserve"> </w:t>
      </w:r>
      <w:r w:rsidRPr="00447DD1">
        <w:rPr>
          <w:sz w:val="24"/>
          <w:szCs w:val="24"/>
        </w:rPr>
        <w:t>утвърдена със заповед №</w:t>
      </w:r>
      <w:r>
        <w:rPr>
          <w:sz w:val="24"/>
          <w:szCs w:val="24"/>
        </w:rPr>
        <w:t xml:space="preserve">3/ </w:t>
      </w:r>
      <w:r w:rsidRPr="00447DD1">
        <w:rPr>
          <w:sz w:val="24"/>
          <w:szCs w:val="24"/>
        </w:rPr>
        <w:t xml:space="preserve"> </w:t>
      </w:r>
      <w:r>
        <w:rPr>
          <w:sz w:val="24"/>
          <w:szCs w:val="24"/>
        </w:rPr>
        <w:t>16</w:t>
      </w:r>
      <w:r w:rsidRPr="00447DD1">
        <w:rPr>
          <w:sz w:val="24"/>
          <w:szCs w:val="24"/>
        </w:rPr>
        <w:t>.09.202</w:t>
      </w:r>
      <w:r>
        <w:rPr>
          <w:sz w:val="24"/>
          <w:szCs w:val="24"/>
        </w:rPr>
        <w:t>4г.</w:t>
      </w:r>
      <w:r w:rsidRPr="00447DD1">
        <w:rPr>
          <w:sz w:val="24"/>
          <w:szCs w:val="24"/>
        </w:rPr>
        <w:t xml:space="preserve">  на Директора на Обединено у</w:t>
      </w:r>
      <w:r>
        <w:rPr>
          <w:sz w:val="24"/>
          <w:szCs w:val="24"/>
        </w:rPr>
        <w:t>чилище ,, Д-р Петър Берон- с. Коларци</w:t>
      </w:r>
    </w:p>
    <w:p w14:paraId="696DF590" w14:textId="77777777" w:rsidR="00F749CD" w:rsidRPr="00F749CD" w:rsidRDefault="00F749CD" w:rsidP="00F749CD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bidi="bg-BG"/>
        </w:rPr>
      </w:pPr>
      <w:r w:rsidRPr="00F749CD">
        <w:rPr>
          <w:rFonts w:ascii="Times New Roman" w:hAnsi="Times New Roman" w:cs="Times New Roman"/>
          <w:b/>
          <w:bCs/>
          <w:sz w:val="24"/>
          <w:szCs w:val="24"/>
          <w:lang w:bidi="bg-BG"/>
        </w:rPr>
        <w:lastRenderedPageBreak/>
        <w:t>Въведение</w:t>
      </w:r>
    </w:p>
    <w:p w14:paraId="3A72730C" w14:textId="77777777" w:rsidR="00F749CD" w:rsidRPr="00F749CD" w:rsidRDefault="00F749CD" w:rsidP="00F749CD">
      <w:pPr>
        <w:pStyle w:val="af"/>
        <w:spacing w:line="259" w:lineRule="auto"/>
        <w:rPr>
          <w:i/>
          <w:iCs/>
          <w:sz w:val="24"/>
          <w:szCs w:val="24"/>
        </w:rPr>
      </w:pPr>
      <w:r w:rsidRPr="00F749CD">
        <w:rPr>
          <w:sz w:val="24"/>
          <w:szCs w:val="24"/>
        </w:rPr>
        <w:t>Обединено училище ,, Д-р Петър Берон‘‘ – с. Коларци, общ. Тервел е училище с</w:t>
      </w:r>
      <w:r w:rsidRPr="00F749CD">
        <w:rPr>
          <w:sz w:val="24"/>
          <w:szCs w:val="24"/>
        </w:rPr>
        <w:br/>
        <w:t>традиции и богата история. Основано е през 1879 г. като основно училище. От 2017 година</w:t>
      </w:r>
      <w:r w:rsidRPr="00F749CD">
        <w:rPr>
          <w:sz w:val="24"/>
          <w:szCs w:val="24"/>
        </w:rPr>
        <w:br/>
        <w:t>със заповед на министъра на образованието и науката е преобразувано в обединено училище.</w:t>
      </w:r>
      <w:r w:rsidRPr="00F749CD">
        <w:rPr>
          <w:sz w:val="24"/>
          <w:szCs w:val="24"/>
        </w:rPr>
        <w:br/>
        <w:t xml:space="preserve">В училището се обучават ученици от I до </w:t>
      </w:r>
      <w:r w:rsidRPr="00F749CD">
        <w:rPr>
          <w:sz w:val="24"/>
          <w:szCs w:val="24"/>
          <w:lang w:val="en-US"/>
        </w:rPr>
        <w:t xml:space="preserve">VII </w:t>
      </w:r>
      <w:r w:rsidRPr="00F749CD">
        <w:rPr>
          <w:sz w:val="24"/>
          <w:szCs w:val="24"/>
        </w:rPr>
        <w:t>клас</w:t>
      </w:r>
      <w:r w:rsidRPr="00F749CD">
        <w:rPr>
          <w:i/>
          <w:iCs/>
          <w:sz w:val="24"/>
          <w:szCs w:val="24"/>
        </w:rPr>
        <w:t>.</w:t>
      </w:r>
    </w:p>
    <w:p w14:paraId="53B4761D" w14:textId="77777777" w:rsidR="00F749CD" w:rsidRPr="00F749CD" w:rsidRDefault="00F749CD" w:rsidP="00F749CD">
      <w:pPr>
        <w:pStyle w:val="af"/>
        <w:spacing w:line="259" w:lineRule="auto"/>
        <w:rPr>
          <w:sz w:val="24"/>
          <w:szCs w:val="24"/>
        </w:rPr>
      </w:pPr>
    </w:p>
    <w:p w14:paraId="4D241FCF" w14:textId="77777777" w:rsidR="00F749CD" w:rsidRPr="00F749CD" w:rsidRDefault="00F749CD" w:rsidP="00F749CD">
      <w:pPr>
        <w:pStyle w:val="af"/>
        <w:spacing w:line="271" w:lineRule="auto"/>
        <w:ind w:firstLine="380"/>
        <w:rPr>
          <w:sz w:val="24"/>
          <w:szCs w:val="24"/>
        </w:rPr>
      </w:pPr>
      <w:r w:rsidRPr="00F749CD">
        <w:rPr>
          <w:sz w:val="24"/>
          <w:szCs w:val="24"/>
        </w:rPr>
        <w:t xml:space="preserve">Настоящата </w:t>
      </w:r>
      <w:r w:rsidRPr="00F749CD">
        <w:rPr>
          <w:b/>
          <w:bCs/>
          <w:sz w:val="24"/>
          <w:szCs w:val="24"/>
        </w:rPr>
        <w:t xml:space="preserve">Стратегия </w:t>
      </w:r>
      <w:r w:rsidRPr="00F749CD">
        <w:rPr>
          <w:sz w:val="24"/>
          <w:szCs w:val="24"/>
        </w:rPr>
        <w:t>за развитие е резултат от осъзната в училищната общност</w:t>
      </w:r>
      <w:r w:rsidRPr="00F749CD">
        <w:rPr>
          <w:sz w:val="24"/>
          <w:szCs w:val="24"/>
        </w:rPr>
        <w:br/>
        <w:t>необходимост от промяна към:</w:t>
      </w:r>
    </w:p>
    <w:p w14:paraId="7DE529E7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по-високи резултати от образователната дейност в училище;</w:t>
      </w:r>
    </w:p>
    <w:p w14:paraId="5B857DB9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подобряване постиженията на учениците при външните оценявания:</w:t>
      </w:r>
    </w:p>
    <w:p w14:paraId="2B351752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повишаване нивото на владеене на български език при деца билингви;</w:t>
      </w:r>
    </w:p>
    <w:p w14:paraId="2ECC7AF5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left="720" w:hanging="340"/>
        <w:rPr>
          <w:sz w:val="24"/>
          <w:szCs w:val="24"/>
        </w:rPr>
      </w:pPr>
      <w:r w:rsidRPr="00F749CD">
        <w:rPr>
          <w:sz w:val="24"/>
          <w:szCs w:val="24"/>
        </w:rPr>
        <w:t>повишаване мотивацията за учене и добро представяне във всички участници в</w:t>
      </w:r>
      <w:r w:rsidRPr="00F749CD">
        <w:rPr>
          <w:sz w:val="24"/>
          <w:szCs w:val="24"/>
        </w:rPr>
        <w:br/>
        <w:t>образователния процес:</w:t>
      </w:r>
    </w:p>
    <w:p w14:paraId="7595DE7F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left="720" w:hanging="34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възможности за прилагане на разнообразни форми на обучение в</w:t>
      </w:r>
      <w:r w:rsidRPr="00F749CD">
        <w:rPr>
          <w:sz w:val="24"/>
          <w:szCs w:val="24"/>
        </w:rPr>
        <w:br/>
        <w:t>училище;</w:t>
      </w:r>
    </w:p>
    <w:p w14:paraId="118591A5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left="720" w:hanging="340"/>
        <w:rPr>
          <w:sz w:val="24"/>
          <w:szCs w:val="24"/>
        </w:rPr>
      </w:pPr>
      <w:r w:rsidRPr="00F749CD">
        <w:rPr>
          <w:sz w:val="24"/>
          <w:szCs w:val="24"/>
        </w:rPr>
        <w:t>осъществяване на дейности за обхващане и задържане в образователната система на</w:t>
      </w:r>
      <w:r w:rsidRPr="00F749CD">
        <w:rPr>
          <w:sz w:val="24"/>
          <w:szCs w:val="24"/>
        </w:rPr>
        <w:br/>
        <w:t>ученици в задължителна училищна възраст.</w:t>
      </w:r>
    </w:p>
    <w:p w14:paraId="4C3122CF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left="720" w:hanging="340"/>
        <w:rPr>
          <w:sz w:val="24"/>
          <w:szCs w:val="24"/>
        </w:rPr>
      </w:pPr>
      <w:r w:rsidRPr="00F749CD">
        <w:rPr>
          <w:sz w:val="24"/>
          <w:szCs w:val="24"/>
        </w:rPr>
        <w:t>повишаване квалификацията на учителите за работа с деца билипгви и деца от</w:t>
      </w:r>
      <w:r w:rsidRPr="00F749CD">
        <w:rPr>
          <w:sz w:val="24"/>
          <w:szCs w:val="24"/>
        </w:rPr>
        <w:br/>
        <w:t>етнически малцинства;</w:t>
      </w:r>
    </w:p>
    <w:p w14:paraId="14113E10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подобряване на МТБ:</w:t>
      </w:r>
    </w:p>
    <w:p w14:paraId="74869DA3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развиване на извънкласни дейности;</w:t>
      </w:r>
    </w:p>
    <w:p w14:paraId="6B5A6E66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работа по проекти:</w:t>
      </w:r>
    </w:p>
    <w:p w14:paraId="074A2662" w14:textId="77777777" w:rsidR="00F749CD" w:rsidRPr="00F749CD" w:rsidRDefault="00F749CD" w:rsidP="00F749CD">
      <w:pPr>
        <w:pStyle w:val="af"/>
        <w:numPr>
          <w:ilvl w:val="0"/>
          <w:numId w:val="4"/>
        </w:numPr>
        <w:tabs>
          <w:tab w:val="left" w:pos="719"/>
        </w:tabs>
        <w:spacing w:after="160" w:line="271" w:lineRule="auto"/>
        <w:ind w:firstLine="360"/>
        <w:rPr>
          <w:sz w:val="24"/>
          <w:szCs w:val="24"/>
        </w:rPr>
      </w:pPr>
      <w:r w:rsidRPr="00F749CD">
        <w:rPr>
          <w:sz w:val="24"/>
          <w:szCs w:val="24"/>
        </w:rPr>
        <w:t>резултатна работа с родителите.</w:t>
      </w:r>
    </w:p>
    <w:p w14:paraId="42AF43A9" w14:textId="77777777" w:rsidR="00F749CD" w:rsidRPr="00F749CD" w:rsidRDefault="00F749CD" w:rsidP="00F749CD">
      <w:pPr>
        <w:pStyle w:val="af"/>
        <w:ind w:left="708" w:firstLine="32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 xml:space="preserve">Стратегията за развитие </w:t>
      </w:r>
      <w:r w:rsidRPr="00F749CD">
        <w:rPr>
          <w:sz w:val="24"/>
          <w:szCs w:val="24"/>
        </w:rPr>
        <w:t>на Обединено училище ,, Д-р Петър Берон‘‘ – с. Коларци  е</w:t>
      </w:r>
      <w:r w:rsidRPr="00F749CD">
        <w:rPr>
          <w:sz w:val="24"/>
          <w:szCs w:val="24"/>
        </w:rPr>
        <w:br/>
        <w:t>съобразена със:</w:t>
      </w:r>
    </w:p>
    <w:p w14:paraId="58C37DDD" w14:textId="77777777" w:rsidR="00F749CD" w:rsidRPr="00F749CD" w:rsidRDefault="00F749CD" w:rsidP="00F749CD">
      <w:pPr>
        <w:pStyle w:val="af"/>
        <w:numPr>
          <w:ilvl w:val="0"/>
          <w:numId w:val="5"/>
        </w:numPr>
        <w:rPr>
          <w:sz w:val="24"/>
          <w:szCs w:val="24"/>
        </w:rPr>
      </w:pPr>
      <w:r w:rsidRPr="00F749CD">
        <w:rPr>
          <w:sz w:val="24"/>
          <w:szCs w:val="24"/>
        </w:rPr>
        <w:t>Стратегическа рамка за развитие на образованието, обучението и ученето в Република</w:t>
      </w:r>
      <w:r w:rsidRPr="00F749CD">
        <w:rPr>
          <w:sz w:val="24"/>
          <w:szCs w:val="24"/>
        </w:rPr>
        <w:br/>
        <w:t>България (2021 -2030)</w:t>
      </w:r>
    </w:p>
    <w:p w14:paraId="5EC06E76" w14:textId="77777777" w:rsidR="00F749CD" w:rsidRPr="00F749CD" w:rsidRDefault="00F749CD" w:rsidP="00F749CD">
      <w:pPr>
        <w:pStyle w:val="af"/>
        <w:numPr>
          <w:ilvl w:val="0"/>
          <w:numId w:val="5"/>
        </w:numPr>
        <w:rPr>
          <w:sz w:val="24"/>
          <w:szCs w:val="24"/>
        </w:rPr>
      </w:pPr>
      <w:r w:rsidRPr="00F749CD">
        <w:rPr>
          <w:sz w:val="24"/>
          <w:szCs w:val="24"/>
        </w:rPr>
        <w:t>Закона за предучилищното и училищното образование:</w:t>
      </w:r>
    </w:p>
    <w:p w14:paraId="175A8348" w14:textId="77777777" w:rsidR="00F749CD" w:rsidRPr="00F749CD" w:rsidRDefault="00F749CD" w:rsidP="00F749CD">
      <w:pPr>
        <w:pStyle w:val="af"/>
        <w:numPr>
          <w:ilvl w:val="0"/>
          <w:numId w:val="6"/>
        </w:numPr>
        <w:rPr>
          <w:sz w:val="24"/>
          <w:szCs w:val="24"/>
        </w:rPr>
      </w:pPr>
      <w:r w:rsidRPr="00F749CD">
        <w:rPr>
          <w:sz w:val="24"/>
          <w:szCs w:val="24"/>
        </w:rPr>
        <w:t>Конвенцията на ООН за правата на детето, която е ратифицирана и е станала част от</w:t>
      </w:r>
      <w:r w:rsidRPr="00F749CD">
        <w:rPr>
          <w:sz w:val="24"/>
          <w:szCs w:val="24"/>
        </w:rPr>
        <w:br/>
        <w:t>вътрешното ни законодателство;</w:t>
      </w:r>
    </w:p>
    <w:p w14:paraId="066B0F8A" w14:textId="77777777" w:rsidR="00F749CD" w:rsidRPr="00F749CD" w:rsidRDefault="00F749CD" w:rsidP="00F749CD">
      <w:pPr>
        <w:pStyle w:val="af"/>
        <w:numPr>
          <w:ilvl w:val="0"/>
          <w:numId w:val="6"/>
        </w:numPr>
        <w:rPr>
          <w:sz w:val="24"/>
          <w:szCs w:val="24"/>
        </w:rPr>
      </w:pPr>
      <w:r w:rsidRPr="00F749CD">
        <w:rPr>
          <w:sz w:val="24"/>
          <w:szCs w:val="24"/>
        </w:rPr>
        <w:t>Национална стратегия на Република България за равенство , приобщаване и участие на</w:t>
      </w:r>
      <w:r w:rsidRPr="00F749CD">
        <w:rPr>
          <w:sz w:val="24"/>
          <w:szCs w:val="24"/>
        </w:rPr>
        <w:br/>
        <w:t>ромите (2021 - 2030):</w:t>
      </w:r>
    </w:p>
    <w:p w14:paraId="543FE551" w14:textId="758B093A" w:rsidR="00F749CD" w:rsidRPr="00F749CD" w:rsidRDefault="00F749CD" w:rsidP="00F749CD">
      <w:pPr>
        <w:pStyle w:val="af"/>
        <w:numPr>
          <w:ilvl w:val="0"/>
          <w:numId w:val="11"/>
        </w:numPr>
        <w:rPr>
          <w:sz w:val="24"/>
          <w:szCs w:val="24"/>
        </w:rPr>
      </w:pPr>
      <w:r w:rsidRPr="00F749CD">
        <w:rPr>
          <w:sz w:val="24"/>
          <w:szCs w:val="24"/>
        </w:rPr>
        <w:t>Рамковата програма за равноправно интегриране на ромите в българското общество:</w:t>
      </w:r>
    </w:p>
    <w:p w14:paraId="324D3981" w14:textId="77777777" w:rsidR="00F749CD" w:rsidRPr="00F749CD" w:rsidRDefault="00F749CD" w:rsidP="00F749CD">
      <w:pPr>
        <w:pStyle w:val="af"/>
        <w:numPr>
          <w:ilvl w:val="0"/>
          <w:numId w:val="11"/>
        </w:numPr>
        <w:rPr>
          <w:sz w:val="24"/>
          <w:szCs w:val="24"/>
        </w:rPr>
      </w:pPr>
      <w:r w:rsidRPr="00F749CD">
        <w:rPr>
          <w:sz w:val="24"/>
          <w:szCs w:val="24"/>
        </w:rPr>
        <w:t>Труд и нормативни документи, национални и международни, засягащи развитието на</w:t>
      </w:r>
      <w:r w:rsidRPr="00F749CD">
        <w:rPr>
          <w:sz w:val="24"/>
          <w:szCs w:val="24"/>
        </w:rPr>
        <w:br/>
        <w:t>образованието:</w:t>
      </w:r>
    </w:p>
    <w:p w14:paraId="57A3E4FA" w14:textId="77777777" w:rsidR="00F749CD" w:rsidRPr="00F749CD" w:rsidRDefault="00F749CD" w:rsidP="00F749CD">
      <w:pPr>
        <w:pStyle w:val="af"/>
        <w:numPr>
          <w:ilvl w:val="0"/>
          <w:numId w:val="7"/>
        </w:numPr>
        <w:rPr>
          <w:sz w:val="24"/>
          <w:szCs w:val="24"/>
        </w:rPr>
      </w:pPr>
      <w:r w:rsidRPr="00F749CD">
        <w:rPr>
          <w:sz w:val="24"/>
          <w:szCs w:val="24"/>
        </w:rPr>
        <w:t>Национална програма за развитие  България 2030“:</w:t>
      </w:r>
    </w:p>
    <w:p w14:paraId="45941FDD" w14:textId="77777777" w:rsidR="00F749CD" w:rsidRPr="00F749CD" w:rsidRDefault="00F749CD" w:rsidP="00F749CD">
      <w:pPr>
        <w:pStyle w:val="af"/>
        <w:numPr>
          <w:ilvl w:val="0"/>
          <w:numId w:val="7"/>
        </w:numPr>
        <w:rPr>
          <w:sz w:val="24"/>
          <w:szCs w:val="24"/>
        </w:rPr>
      </w:pPr>
      <w:r w:rsidRPr="00F749CD">
        <w:rPr>
          <w:sz w:val="24"/>
          <w:szCs w:val="24"/>
        </w:rPr>
        <w:t>Стратегия за възпитателната работа в образователните институции (2019 - 2030 );</w:t>
      </w:r>
    </w:p>
    <w:p w14:paraId="5E974157" w14:textId="77777777" w:rsidR="00F749CD" w:rsidRPr="00F749CD" w:rsidRDefault="00F749CD" w:rsidP="00F749CD">
      <w:pPr>
        <w:pStyle w:val="af"/>
        <w:numPr>
          <w:ilvl w:val="0"/>
          <w:numId w:val="9"/>
        </w:numPr>
        <w:rPr>
          <w:sz w:val="24"/>
          <w:szCs w:val="24"/>
        </w:rPr>
      </w:pPr>
      <w:r w:rsidRPr="00F749CD">
        <w:rPr>
          <w:sz w:val="24"/>
          <w:szCs w:val="24"/>
        </w:rPr>
        <w:t>Национална програма за превенция на насилието и злоупотребата с деца 2023 – 2026;</w:t>
      </w:r>
      <w:r w:rsidRPr="00F749CD">
        <w:rPr>
          <w:sz w:val="24"/>
          <w:szCs w:val="24"/>
        </w:rPr>
        <w:br/>
        <w:t>приета с Решение № 51 от 23.01.2023 г па Министерския съвет от 26.01.2023 г.;</w:t>
      </w:r>
    </w:p>
    <w:p w14:paraId="6BB2A18F" w14:textId="77777777" w:rsidR="00F749CD" w:rsidRPr="00F749CD" w:rsidRDefault="00F749CD" w:rsidP="00F749CD">
      <w:pPr>
        <w:pStyle w:val="af"/>
        <w:numPr>
          <w:ilvl w:val="0"/>
          <w:numId w:val="9"/>
        </w:numPr>
        <w:rPr>
          <w:sz w:val="24"/>
          <w:szCs w:val="24"/>
        </w:rPr>
      </w:pPr>
      <w:r w:rsidRPr="00F749CD">
        <w:rPr>
          <w:sz w:val="24"/>
          <w:szCs w:val="24"/>
        </w:rPr>
        <w:t>Национална програма за превенция на насилието и злоупотребата с деца 2023 – 2026;</w:t>
      </w:r>
      <w:r w:rsidRPr="00F749CD">
        <w:rPr>
          <w:sz w:val="24"/>
          <w:szCs w:val="24"/>
        </w:rPr>
        <w:br/>
        <w:t>приета с Решение № 51 от 23.01.2023 г на Министерския съвет от 26.01.2023 г. ;</w:t>
      </w:r>
    </w:p>
    <w:p w14:paraId="3EECEDED" w14:textId="77777777" w:rsidR="00F749CD" w:rsidRPr="00F749CD" w:rsidRDefault="00F749CD" w:rsidP="00F749CD">
      <w:pPr>
        <w:pStyle w:val="af"/>
        <w:numPr>
          <w:ilvl w:val="0"/>
          <w:numId w:val="7"/>
        </w:numPr>
        <w:rPr>
          <w:sz w:val="24"/>
          <w:szCs w:val="24"/>
          <w:lang w:val="en-US"/>
        </w:rPr>
      </w:pPr>
      <w:r w:rsidRPr="00F749CD">
        <w:rPr>
          <w:sz w:val="24"/>
          <w:szCs w:val="24"/>
        </w:rPr>
        <w:t>Националната стратегия за младежта (2021-2030). приета с Решение на 48-ото</w:t>
      </w:r>
      <w:r w:rsidRPr="00F749CD">
        <w:rPr>
          <w:sz w:val="24"/>
          <w:szCs w:val="24"/>
        </w:rPr>
        <w:br/>
        <w:t>Народно събрание на 31 януари 2023 г.;</w:t>
      </w:r>
    </w:p>
    <w:p w14:paraId="2270640F" w14:textId="71EDF54C" w:rsidR="00F749CD" w:rsidRPr="00F749CD" w:rsidRDefault="00F749CD" w:rsidP="00F749CD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49CD">
        <w:rPr>
          <w:rFonts w:ascii="Times New Roman" w:hAnsi="Times New Roman" w:cs="Times New Roman"/>
          <w:sz w:val="24"/>
          <w:szCs w:val="24"/>
        </w:rPr>
        <w:t>Национален план за възстановяване и устойчивост на Република България</w:t>
      </w:r>
    </w:p>
    <w:p w14:paraId="4CBB4773" w14:textId="77777777" w:rsidR="00F749CD" w:rsidRPr="00F749CD" w:rsidRDefault="00F749CD" w:rsidP="00F749CD">
      <w:pPr>
        <w:pStyle w:val="a9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49CD">
        <w:rPr>
          <w:rFonts w:ascii="Times New Roman" w:hAnsi="Times New Roman" w:cs="Times New Roman"/>
          <w:sz w:val="24"/>
          <w:szCs w:val="24"/>
        </w:rPr>
        <w:t>Секторна стратегия за безопасност на движението по пътищата (2021 – 2030)</w:t>
      </w:r>
    </w:p>
    <w:p w14:paraId="47B0E2DD" w14:textId="77777777" w:rsidR="00F749CD" w:rsidRPr="00F749CD" w:rsidRDefault="00F749CD" w:rsidP="00F749CD">
      <w:pPr>
        <w:pStyle w:val="af"/>
        <w:numPr>
          <w:ilvl w:val="0"/>
          <w:numId w:val="5"/>
        </w:numPr>
        <w:tabs>
          <w:tab w:val="left" w:pos="819"/>
        </w:tabs>
        <w:rPr>
          <w:sz w:val="24"/>
          <w:szCs w:val="24"/>
        </w:rPr>
      </w:pPr>
      <w:r w:rsidRPr="00F749CD">
        <w:rPr>
          <w:sz w:val="24"/>
          <w:szCs w:val="24"/>
        </w:rPr>
        <w:t>Национална стратегия за детето (2018- 2030 г.);</w:t>
      </w:r>
    </w:p>
    <w:p w14:paraId="67FC1B30" w14:textId="77777777" w:rsidR="00F749CD" w:rsidRPr="00F749CD" w:rsidRDefault="00F749CD" w:rsidP="00F749CD">
      <w:pPr>
        <w:pStyle w:val="af"/>
        <w:numPr>
          <w:ilvl w:val="0"/>
          <w:numId w:val="8"/>
        </w:numPr>
        <w:rPr>
          <w:sz w:val="24"/>
          <w:szCs w:val="24"/>
        </w:rPr>
      </w:pPr>
      <w:r w:rsidRPr="00F749CD">
        <w:rPr>
          <w:sz w:val="24"/>
          <w:szCs w:val="24"/>
        </w:rPr>
        <w:t>Национална квалификационна рамка на Република България;</w:t>
      </w:r>
    </w:p>
    <w:p w14:paraId="4DABF7A6" w14:textId="77777777" w:rsidR="00F749CD" w:rsidRPr="00F749CD" w:rsidRDefault="00F749CD" w:rsidP="00F749CD">
      <w:pPr>
        <w:pStyle w:val="af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Европейската референта рамка за ключовите компетентности за учене през пелия живот:</w:t>
      </w:r>
    </w:p>
    <w:p w14:paraId="594874C5" w14:textId="77777777" w:rsidR="00F749CD" w:rsidRPr="00F749CD" w:rsidRDefault="00F749CD" w:rsidP="00F749CD">
      <w:pPr>
        <w:pStyle w:val="af"/>
        <w:numPr>
          <w:ilvl w:val="0"/>
          <w:numId w:val="8"/>
        </w:numPr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Програма „Образование" 2021 -2027 с европейско финансиране:</w:t>
      </w:r>
    </w:p>
    <w:p w14:paraId="4BB47EC2" w14:textId="77777777" w:rsidR="00F749CD" w:rsidRPr="00F749CD" w:rsidRDefault="00F749CD" w:rsidP="00F749CD">
      <w:pPr>
        <w:pStyle w:val="af"/>
        <w:numPr>
          <w:ilvl w:val="0"/>
          <w:numId w:val="8"/>
        </w:numPr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Препоръката на Европейския парламент и на Съвета за създаване на Европейска</w:t>
      </w:r>
      <w:r w:rsidRPr="00F749CD">
        <w:rPr>
          <w:sz w:val="24"/>
          <w:szCs w:val="24"/>
        </w:rPr>
        <w:br/>
        <w:t>референтна рамка за осигуряване на качество в професионалното образование и</w:t>
      </w:r>
      <w:r w:rsidRPr="00F749CD">
        <w:rPr>
          <w:sz w:val="24"/>
          <w:szCs w:val="24"/>
        </w:rPr>
        <w:br/>
        <w:t>обучение от 18.06.2000 година:</w:t>
      </w:r>
    </w:p>
    <w:p w14:paraId="666FC678" w14:textId="77777777" w:rsidR="00F749CD" w:rsidRPr="00F749CD" w:rsidRDefault="00F749CD" w:rsidP="00F749CD">
      <w:pPr>
        <w:pStyle w:val="af"/>
        <w:numPr>
          <w:ilvl w:val="0"/>
          <w:numId w:val="10"/>
        </w:numPr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Държавни образователни стандарти:</w:t>
      </w:r>
    </w:p>
    <w:p w14:paraId="691DDC4F" w14:textId="77777777" w:rsidR="00F749CD" w:rsidRPr="00F749CD" w:rsidRDefault="00F749CD" w:rsidP="00F749CD">
      <w:pPr>
        <w:pStyle w:val="af"/>
        <w:numPr>
          <w:ilvl w:val="0"/>
          <w:numId w:val="10"/>
        </w:numPr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Областната стратегия за развитие на област Добрич:</w:t>
      </w:r>
    </w:p>
    <w:p w14:paraId="3999A010" w14:textId="77777777" w:rsidR="00F749CD" w:rsidRPr="00F749CD" w:rsidRDefault="00F749CD" w:rsidP="00F749CD">
      <w:pPr>
        <w:pStyle w:val="af"/>
        <w:numPr>
          <w:ilvl w:val="0"/>
          <w:numId w:val="10"/>
        </w:numPr>
        <w:spacing w:after="180"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Областна стратегия за подкрепа за личностно развитие на децата и учениците</w:t>
      </w:r>
    </w:p>
    <w:p w14:paraId="559E45BA" w14:textId="009D5750" w:rsidR="00F749CD" w:rsidRPr="00F749CD" w:rsidRDefault="00F749CD" w:rsidP="00F749CD">
      <w:pPr>
        <w:pStyle w:val="af"/>
        <w:ind w:firstLine="400"/>
        <w:rPr>
          <w:sz w:val="24"/>
          <w:szCs w:val="24"/>
        </w:rPr>
      </w:pPr>
      <w:r w:rsidRPr="00F749CD">
        <w:rPr>
          <w:sz w:val="24"/>
          <w:szCs w:val="24"/>
        </w:rPr>
        <w:t>Настоящата стратегия за развитие на ОбУ .. Д-р Петър Берон‘‘- с. Коларци за периода 2021-2025 г. е основен програмен документ на училището. Стратегията е дългосрочен водещ</w:t>
      </w:r>
      <w:r w:rsidRPr="00F749CD">
        <w:rPr>
          <w:sz w:val="24"/>
          <w:szCs w:val="24"/>
        </w:rPr>
        <w:br/>
        <w:t>инструмент за управление, рамка за определяне насоките за развитие на институцията която</w:t>
      </w:r>
      <w:r w:rsidRPr="00F749CD">
        <w:rPr>
          <w:sz w:val="24"/>
          <w:szCs w:val="24"/>
        </w:rPr>
        <w:br/>
        <w:t>включва целите, пътя и ресурсите за постигането им. Стратегията е вътрешно</w:t>
      </w:r>
      <w:r w:rsidRPr="00F749CD">
        <w:rPr>
          <w:sz w:val="24"/>
          <w:szCs w:val="24"/>
        </w:rPr>
        <w:br/>
        <w:t>институционален документ, кой го позиционира училището спрямо националните,</w:t>
      </w:r>
      <w:r w:rsidRPr="00F749CD">
        <w:rPr>
          <w:sz w:val="24"/>
          <w:szCs w:val="24"/>
        </w:rPr>
        <w:br/>
        <w:t>общинската и областната стратегии и дава насока на промените, които се планират.</w:t>
      </w:r>
      <w:r w:rsidRPr="00F749CD">
        <w:rPr>
          <w:sz w:val="24"/>
          <w:szCs w:val="24"/>
        </w:rPr>
        <w:br/>
        <w:t>Определя целите за развитие и функциониране на институцията, като очертава параметрите</w:t>
      </w:r>
      <w:r w:rsidRPr="00F749CD">
        <w:rPr>
          <w:sz w:val="24"/>
          <w:szCs w:val="24"/>
        </w:rPr>
        <w:br/>
        <w:t>на бъдещото й състояние в петгодишен срок. Създава условия за съгласуване и предпоставки</w:t>
      </w:r>
      <w:r w:rsidRPr="00F749CD">
        <w:rPr>
          <w:sz w:val="24"/>
          <w:szCs w:val="24"/>
        </w:rPr>
        <w:br/>
        <w:t>за координиране на действията, свързани с постигането на планираните в училището задачи</w:t>
      </w:r>
    </w:p>
    <w:p w14:paraId="33E5C816" w14:textId="77777777" w:rsidR="00F749CD" w:rsidRPr="00F749CD" w:rsidRDefault="00F749CD" w:rsidP="00F749CD">
      <w:pPr>
        <w:pStyle w:val="af"/>
        <w:ind w:firstLine="480"/>
        <w:rPr>
          <w:sz w:val="24"/>
          <w:szCs w:val="24"/>
        </w:rPr>
      </w:pPr>
      <w:r w:rsidRPr="00F749CD">
        <w:rPr>
          <w:sz w:val="24"/>
          <w:szCs w:val="24"/>
        </w:rPr>
        <w:t>Стратегия за развитие на ОбУ „Д-р Петър Берон‘‘ с. Коларци е разработена на основание</w:t>
      </w:r>
      <w:r w:rsidRPr="00F749CD">
        <w:rPr>
          <w:sz w:val="24"/>
          <w:szCs w:val="24"/>
        </w:rPr>
        <w:br/>
        <w:t>чл. 263. ал. I. т. I от Закопа за предучилищното и училищното образование (ЗПУО) и чл. 7.</w:t>
      </w:r>
      <w:r w:rsidRPr="00F749CD">
        <w:rPr>
          <w:sz w:val="24"/>
          <w:szCs w:val="24"/>
        </w:rPr>
        <w:br/>
        <w:t>ал. 1. т. 1 от Закона за финансовото управление и контрол в публичния сектор В</w:t>
      </w:r>
      <w:r w:rsidRPr="00F749CD">
        <w:rPr>
          <w:sz w:val="24"/>
          <w:szCs w:val="24"/>
        </w:rPr>
        <w:br/>
        <w:t>съответствие с разпоредбите на чл. 263, ал. 4 от ЗПУО стратегията с насочена към</w:t>
      </w:r>
      <w:r w:rsidRPr="00F749CD">
        <w:rPr>
          <w:sz w:val="24"/>
          <w:szCs w:val="24"/>
        </w:rPr>
        <w:br/>
        <w:t>изпълнение на стратегически и специфичните цели в следните приоритетни области:</w:t>
      </w:r>
    </w:p>
    <w:p w14:paraId="1139D3D4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66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качество на образованието и мерки за неговото повишаване:</w:t>
      </w:r>
    </w:p>
    <w:p w14:paraId="72802BB4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66" w:lineRule="auto"/>
        <w:ind w:left="800" w:hanging="320"/>
        <w:rPr>
          <w:sz w:val="24"/>
          <w:szCs w:val="24"/>
        </w:rPr>
      </w:pPr>
      <w:r w:rsidRPr="00F749CD">
        <w:rPr>
          <w:sz w:val="24"/>
          <w:szCs w:val="24"/>
        </w:rPr>
        <w:t>патриотично възпитание, формиране на национално самосъзнание и общочовешки</w:t>
      </w:r>
      <w:r w:rsidRPr="00F749CD">
        <w:rPr>
          <w:sz w:val="24"/>
          <w:szCs w:val="24"/>
        </w:rPr>
        <w:br/>
        <w:t>ценности на учениците:</w:t>
      </w:r>
    </w:p>
    <w:p w14:paraId="3A19815E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66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условия за физическа активност и участие в спортни дейности;</w:t>
      </w:r>
    </w:p>
    <w:p w14:paraId="7F84B90E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59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гражданско здравно, екологично и интеркултурно образование:</w:t>
      </w:r>
    </w:p>
    <w:p w14:paraId="21BC39FC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59" w:lineRule="auto"/>
        <w:ind w:left="800" w:hanging="320"/>
        <w:rPr>
          <w:sz w:val="24"/>
          <w:szCs w:val="24"/>
        </w:rPr>
      </w:pPr>
      <w:r w:rsidRPr="00F749CD">
        <w:rPr>
          <w:sz w:val="24"/>
          <w:szCs w:val="24"/>
        </w:rPr>
        <w:t>механизъм за съвместна работа с институциите по обхващане и включване в</w:t>
      </w:r>
      <w:r w:rsidRPr="00F749CD">
        <w:rPr>
          <w:sz w:val="24"/>
          <w:szCs w:val="24"/>
        </w:rPr>
        <w:br/>
        <w:t>системата па предучилищното и училищното образование на деца и ученици и</w:t>
      </w:r>
      <w:r w:rsidRPr="00F749CD">
        <w:rPr>
          <w:sz w:val="24"/>
          <w:szCs w:val="24"/>
        </w:rPr>
        <w:br/>
        <w:t>задължителна предучилищна и училищна възраст:</w:t>
      </w:r>
    </w:p>
    <w:p w14:paraId="4D09419A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59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предоставяне на равни възможности за обучение и или възпитание;</w:t>
      </w:r>
    </w:p>
    <w:p w14:paraId="77268E9A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59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приобщаване на деца и ученици;</w:t>
      </w:r>
    </w:p>
    <w:p w14:paraId="1D39AC19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76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противодействие на тормоза и насилието;</w:t>
      </w:r>
    </w:p>
    <w:p w14:paraId="488C0230" w14:textId="77777777" w:rsidR="00F749CD" w:rsidRPr="00F749CD" w:rsidRDefault="00F749CD" w:rsidP="00F749CD">
      <w:pPr>
        <w:pStyle w:val="af"/>
        <w:numPr>
          <w:ilvl w:val="0"/>
          <w:numId w:val="12"/>
        </w:numPr>
        <w:tabs>
          <w:tab w:val="left" w:pos="819"/>
        </w:tabs>
        <w:spacing w:line="276" w:lineRule="auto"/>
        <w:ind w:left="800" w:hanging="320"/>
        <w:rPr>
          <w:sz w:val="24"/>
          <w:szCs w:val="24"/>
        </w:rPr>
      </w:pPr>
      <w:r w:rsidRPr="00F749CD">
        <w:rPr>
          <w:sz w:val="24"/>
          <w:szCs w:val="24"/>
        </w:rPr>
        <w:t>превенция на риск от ранно отпадане от системата на предучилищното и училищното</w:t>
      </w:r>
      <w:r w:rsidRPr="00F749CD">
        <w:rPr>
          <w:sz w:val="24"/>
          <w:szCs w:val="24"/>
        </w:rPr>
        <w:br/>
        <w:t>образование</w:t>
      </w:r>
    </w:p>
    <w:p w14:paraId="3E93CD81" w14:textId="77777777" w:rsidR="00F749CD" w:rsidRPr="00F749CD" w:rsidRDefault="00F749CD" w:rsidP="00F749CD">
      <w:pPr>
        <w:pStyle w:val="af"/>
        <w:spacing w:after="180"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Съгласно чл. 263. ал. 6 от ЗПУО задачите за постигане на целите са планирани по години</w:t>
      </w:r>
      <w:r w:rsidRPr="00F749CD">
        <w:rPr>
          <w:sz w:val="24"/>
          <w:szCs w:val="24"/>
        </w:rPr>
        <w:br/>
        <w:t>Резултатите от изпълнението на задачите се отчитат в края на всяка учебна година.</w:t>
      </w:r>
    </w:p>
    <w:p w14:paraId="050554E0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67341EB0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2F50C2B3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5C8EA92D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73022425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6D987C57" w14:textId="77777777" w:rsidR="00234ED3" w:rsidRDefault="00234ED3" w:rsidP="00F749CD">
      <w:pPr>
        <w:pStyle w:val="af"/>
        <w:spacing w:after="180"/>
        <w:ind w:firstLine="460"/>
        <w:rPr>
          <w:b/>
          <w:bCs/>
          <w:sz w:val="24"/>
          <w:szCs w:val="24"/>
        </w:rPr>
      </w:pPr>
    </w:p>
    <w:p w14:paraId="473FB185" w14:textId="0DE707A6" w:rsidR="00F749CD" w:rsidRPr="00F749CD" w:rsidRDefault="00F749CD" w:rsidP="00F749CD">
      <w:pPr>
        <w:pStyle w:val="af"/>
        <w:spacing w:after="180"/>
        <w:ind w:firstLine="4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lastRenderedPageBreak/>
        <w:t>II. Анализ на състоянието и развитието на училището</w:t>
      </w:r>
    </w:p>
    <w:p w14:paraId="718A051E" w14:textId="77777777" w:rsidR="00F749CD" w:rsidRPr="00F749CD" w:rsidRDefault="00F749CD" w:rsidP="00F749CD">
      <w:pPr>
        <w:pStyle w:val="Tablecaption0"/>
        <w:ind w:left="497"/>
        <w:rPr>
          <w:sz w:val="24"/>
          <w:szCs w:val="24"/>
        </w:rPr>
      </w:pPr>
      <w:r w:rsidRPr="00F749CD">
        <w:rPr>
          <w:sz w:val="24"/>
          <w:szCs w:val="24"/>
        </w:rPr>
        <w:t>I. Анализ на състоянието на училището и външната среда</w:t>
      </w:r>
    </w:p>
    <w:p w14:paraId="5832EDA3" w14:textId="77777777" w:rsidR="00E20F16" w:rsidRPr="00F749CD" w:rsidRDefault="00E20F16" w:rsidP="00F749CD">
      <w:pPr>
        <w:ind w:firstLine="708"/>
        <w:rPr>
          <w:rFonts w:ascii="Times New Roman" w:hAnsi="Times New Roman" w:cs="Times New Roman"/>
          <w:b/>
          <w:bCs/>
          <w:sz w:val="24"/>
          <w:szCs w:val="24"/>
          <w:lang w:bidi="bg-BG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55"/>
        <w:gridCol w:w="4855"/>
      </w:tblGrid>
      <w:tr w:rsidR="00F749CD" w:rsidRPr="00F749CD" w14:paraId="4F1EA363" w14:textId="77777777" w:rsidTr="00413441">
        <w:tc>
          <w:tcPr>
            <w:tcW w:w="4855" w:type="dxa"/>
          </w:tcPr>
          <w:p w14:paraId="4ED92CAD" w14:textId="77777777" w:rsidR="00F749CD" w:rsidRPr="00F749CD" w:rsidRDefault="00F749CD" w:rsidP="00E20F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F749C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  <w:t>Силни страни</w:t>
            </w:r>
          </w:p>
        </w:tc>
        <w:tc>
          <w:tcPr>
            <w:tcW w:w="4855" w:type="dxa"/>
          </w:tcPr>
          <w:p w14:paraId="7C93D9FC" w14:textId="77777777" w:rsidR="00F749CD" w:rsidRPr="00F749CD" w:rsidRDefault="00F749CD" w:rsidP="00E20F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F749C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  <w:t>Слаби страни</w:t>
            </w:r>
          </w:p>
        </w:tc>
      </w:tr>
      <w:tr w:rsidR="00F749CD" w:rsidRPr="00F749CD" w14:paraId="71F71E08" w14:textId="77777777" w:rsidTr="00413441">
        <w:tc>
          <w:tcPr>
            <w:tcW w:w="9710" w:type="dxa"/>
            <w:gridSpan w:val="2"/>
          </w:tcPr>
          <w:p w14:paraId="656EFD21" w14:textId="77777777" w:rsidR="00F749CD" w:rsidRPr="00F749CD" w:rsidRDefault="00F749CD" w:rsidP="00E20F16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bg-BG"/>
              </w:rPr>
            </w:pPr>
            <w:r w:rsidRPr="00F749C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  <w:t>Ученици</w:t>
            </w:r>
          </w:p>
          <w:p w14:paraId="6DF1D7F7" w14:textId="77777777" w:rsidR="00F749CD" w:rsidRPr="00F749CD" w:rsidRDefault="00F749CD" w:rsidP="00E20F1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bg-BG"/>
              </w:rPr>
            </w:pPr>
          </w:p>
        </w:tc>
      </w:tr>
      <w:tr w:rsidR="00F749CD" w:rsidRPr="00F749CD" w14:paraId="5DF56BB9" w14:textId="77777777" w:rsidTr="00413441">
        <w:tc>
          <w:tcPr>
            <w:tcW w:w="4855" w:type="dxa"/>
          </w:tcPr>
          <w:p w14:paraId="30480A20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100% прибиране на подлежащите на задължително</w:t>
            </w:r>
            <w:r w:rsidRPr="00F749CD">
              <w:rPr>
                <w:sz w:val="24"/>
                <w:szCs w:val="24"/>
              </w:rPr>
              <w:br/>
              <w:t>обучение - устойчива тенденция;</w:t>
            </w:r>
          </w:p>
          <w:p w14:paraId="56B932C8" w14:textId="485046D8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Повишаваш се % постъпващи ученици,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които са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посещавали ДГ и подготвителна група.</w:t>
            </w:r>
          </w:p>
          <w:p w14:paraId="77EF5A7B" w14:textId="45A2F39C" w:rsidR="00F749CD" w:rsidRPr="00234ED3" w:rsidRDefault="00F749CD" w:rsidP="00234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Намалява броя на първокласниците, които не разбират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български език.</w:t>
            </w:r>
            <w:r w:rsidRPr="00F749CD">
              <w:rPr>
                <w:sz w:val="24"/>
                <w:szCs w:val="24"/>
              </w:rPr>
              <w:br/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Осигурен специализиран транспорт за пътуващите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ученици и учители.</w:t>
            </w:r>
          </w:p>
          <w:p w14:paraId="346F20F6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Целодневно обучение за всички ученици от I-VII кл.</w:t>
            </w:r>
          </w:p>
          <w:p w14:paraId="26505602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Организирано обедно хранене.</w:t>
            </w:r>
          </w:p>
          <w:p w14:paraId="73005FFE" w14:textId="211A7ACC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Засилен интерес към извънкласни дейности и дейности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по проекти. Трайно организирани клубни дейности.</w:t>
            </w:r>
          </w:p>
          <w:p w14:paraId="706F883C" w14:textId="76DB1CD1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Сформиран ученически парламент. Организиране на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дарителски кампании и благотворителни акции.</w:t>
            </w:r>
          </w:p>
          <w:p w14:paraId="01CA5478" w14:textId="049171D4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Участия в конкурси, конференции,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състезания.</w:t>
            </w:r>
          </w:p>
          <w:p w14:paraId="4A173E02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Съвместна работа по проекти на учители и ученици.</w:t>
            </w:r>
          </w:p>
          <w:p w14:paraId="78B2B854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Работа с електронен дневник.</w:t>
            </w:r>
          </w:p>
          <w:p w14:paraId="7B566B0B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3D558101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1442CE85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61F97EE9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3B868C22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33BAC5E0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1F45EDD5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  <w:p w14:paraId="58C1B47B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</w:tc>
        <w:tc>
          <w:tcPr>
            <w:tcW w:w="4855" w:type="dxa"/>
          </w:tcPr>
          <w:p w14:paraId="1A35C40D" w14:textId="77777777" w:rsidR="00F749CD" w:rsidRPr="00F749CD" w:rsidRDefault="00F749CD" w:rsidP="00F749CD">
            <w:pPr>
              <w:pStyle w:val="Other0"/>
              <w:spacing w:line="252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100 % от учениците са от етнически малцинства</w:t>
            </w:r>
          </w:p>
          <w:p w14:paraId="1BAEF9BF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Висок % не владеещи добре български</w:t>
            </w:r>
            <w:r w:rsidRPr="00F749CD">
              <w:rPr>
                <w:sz w:val="24"/>
                <w:szCs w:val="24"/>
              </w:rPr>
              <w:br/>
              <w:t>език.</w:t>
            </w:r>
          </w:p>
          <w:p w14:paraId="22AFD1C1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Все още има постъпващи ученици.</w:t>
            </w:r>
          </w:p>
          <w:p w14:paraId="4E0EA9E3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които са посещавали нередовно или</w:t>
            </w:r>
            <w:r w:rsidRPr="00F749CD">
              <w:rPr>
                <w:sz w:val="24"/>
                <w:szCs w:val="24"/>
              </w:rPr>
              <w:br/>
              <w:t>кратко ЦДГ и подготвителна група.</w:t>
            </w:r>
          </w:p>
          <w:p w14:paraId="23983BF7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Слаба или липсваща мотивация за</w:t>
            </w:r>
            <w:r w:rsidRPr="00F749CD">
              <w:rPr>
                <w:sz w:val="24"/>
                <w:szCs w:val="24"/>
              </w:rPr>
              <w:br/>
              <w:t>учене.</w:t>
            </w:r>
          </w:p>
          <w:p w14:paraId="384F71D5" w14:textId="5C6AC54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Силни затруднения в учебния процес,</w:t>
            </w:r>
            <w:r w:rsidRPr="00F749CD">
              <w:rPr>
                <w:sz w:val="24"/>
                <w:szCs w:val="24"/>
              </w:rPr>
              <w:br/>
              <w:t>продиктувани от липса на основни</w:t>
            </w:r>
            <w:r w:rsidRPr="00F749CD">
              <w:rPr>
                <w:sz w:val="24"/>
                <w:szCs w:val="24"/>
              </w:rPr>
              <w:br/>
              <w:t>знания, умения, навици и подкрепа от</w:t>
            </w:r>
            <w:r w:rsidRPr="00F749CD">
              <w:rPr>
                <w:sz w:val="24"/>
                <w:szCs w:val="24"/>
              </w:rPr>
              <w:br/>
              <w:t>родителите.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Расте броят на</w:t>
            </w:r>
            <w:r w:rsidRPr="00F749CD">
              <w:rPr>
                <w:sz w:val="24"/>
                <w:szCs w:val="24"/>
              </w:rPr>
              <w:br/>
              <w:t>заминаващите за чужбина ученици,</w:t>
            </w:r>
            <w:r w:rsidRPr="00F749CD">
              <w:rPr>
                <w:sz w:val="24"/>
                <w:szCs w:val="24"/>
              </w:rPr>
              <w:br/>
              <w:t>най-често без документ.</w:t>
            </w:r>
          </w:p>
          <w:p w14:paraId="5ACEC840" w14:textId="6D9B5BFB" w:rsidR="00F749CD" w:rsidRPr="00F749CD" w:rsidRDefault="00F749CD" w:rsidP="00F749CD">
            <w:pPr>
              <w:pStyle w:val="Tableofcontents0"/>
              <w:tabs>
                <w:tab w:val="left" w:pos="1404"/>
                <w:tab w:val="right" w:pos="2498"/>
                <w:tab w:val="center" w:pos="2995"/>
              </w:tabs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Увеличаване</w:t>
            </w:r>
            <w:r w:rsidRPr="00F749CD">
              <w:rPr>
                <w:sz w:val="24"/>
                <w:szCs w:val="24"/>
              </w:rPr>
              <w:tab/>
              <w:t>на</w:t>
            </w:r>
            <w:r w:rsidRPr="00F749CD">
              <w:rPr>
                <w:sz w:val="24"/>
                <w:szCs w:val="24"/>
              </w:rPr>
              <w:tab/>
              <w:t xml:space="preserve">броя </w:t>
            </w:r>
            <w:r w:rsidRPr="00F749CD">
              <w:rPr>
                <w:sz w:val="24"/>
                <w:szCs w:val="24"/>
              </w:rPr>
              <w:tab/>
              <w:t>на маломерните</w:t>
            </w:r>
          </w:p>
          <w:p w14:paraId="49E53137" w14:textId="77777777" w:rsidR="00F749CD" w:rsidRPr="00F749CD" w:rsidRDefault="00F749CD" w:rsidP="00F749CD">
            <w:pPr>
              <w:pStyle w:val="Tableofcontents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паралелки и слети паралелки с ниска пълняемост.</w:t>
            </w:r>
          </w:p>
          <w:p w14:paraId="789DEF62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</w:tc>
      </w:tr>
      <w:tr w:rsidR="00F749CD" w:rsidRPr="00F749CD" w14:paraId="6869A50F" w14:textId="77777777" w:rsidTr="00413441">
        <w:tc>
          <w:tcPr>
            <w:tcW w:w="9710" w:type="dxa"/>
            <w:gridSpan w:val="2"/>
          </w:tcPr>
          <w:p w14:paraId="2B32926B" w14:textId="77777777" w:rsidR="00F749CD" w:rsidRPr="00F749CD" w:rsidRDefault="00F749CD" w:rsidP="00E20F16">
            <w:pPr>
              <w:pStyle w:val="a9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bg-BG"/>
              </w:rPr>
            </w:pPr>
            <w:r w:rsidRPr="00F749C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  <w:t>Кадрови ресурси</w:t>
            </w:r>
          </w:p>
          <w:p w14:paraId="4E27D029" w14:textId="77777777" w:rsidR="00F749CD" w:rsidRPr="00F749CD" w:rsidRDefault="00F749CD" w:rsidP="00F749CD">
            <w:pPr>
              <w:pStyle w:val="a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bg-BG"/>
              </w:rPr>
            </w:pPr>
          </w:p>
        </w:tc>
      </w:tr>
      <w:tr w:rsidR="00F749CD" w:rsidRPr="00F749CD" w14:paraId="26C16B40" w14:textId="77777777" w:rsidTr="00413441">
        <w:tc>
          <w:tcPr>
            <w:tcW w:w="4855" w:type="dxa"/>
          </w:tcPr>
          <w:p w14:paraId="238941B3" w14:textId="781943AD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Висока квалификация на учителския състав и наличие на</w:t>
            </w:r>
            <w:r w:rsidR="00234ED3" w:rsidRP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желание за повишаването й. Добра мотивираност за</w:t>
            </w:r>
            <w:r w:rsidR="00234ED3" w:rsidRP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работа: Назначени на трудов договор специалисти по</w:t>
            </w:r>
            <w:r w:rsidR="00234ED3" w:rsidRP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общообразователни предмети  и учители в ЦДО</w:t>
            </w:r>
            <w:r w:rsidR="00234ED3" w:rsidRP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Увеличаваш се дял на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младите учители; Наличие на медицински специалист в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училището;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ED3">
              <w:rPr>
                <w:rFonts w:ascii="Times New Roman" w:hAnsi="Times New Roman" w:cs="Times New Roman"/>
                <w:sz w:val="24"/>
                <w:szCs w:val="24"/>
              </w:rPr>
              <w:t>Наличие на образователен медиатор.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Утвърден училищен план за квалификация на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педагогическите кадри и участие в повече от 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квалификационни форми с присъждане на кредити: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Участие в професионални форуми. Обучения на всички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преподаватели за успешно справяне с обучителните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br/>
              <w:t>проблеми на децата - билингви и деца от етнически</w:t>
            </w:r>
            <w:r w:rsidR="0023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t>малцинства. Създадени и поддържани сайт и фейсбук на</w:t>
            </w:r>
            <w:r w:rsidRPr="00F749CD">
              <w:rPr>
                <w:rFonts w:ascii="Times New Roman" w:hAnsi="Times New Roman" w:cs="Times New Roman"/>
                <w:sz w:val="24"/>
                <w:szCs w:val="24"/>
              </w:rPr>
              <w:br/>
              <w:t>училището. Активна работа по проекти:</w:t>
            </w:r>
          </w:p>
          <w:p w14:paraId="63AA2E24" w14:textId="431E6136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Проект за предоставяне на средства за подпомагане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на физическото възпитание и спорта по реда на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ПМС №129/11.07.2000 г.</w:t>
            </w:r>
          </w:p>
          <w:p w14:paraId="12B90B2D" w14:textId="74F68842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40" w:hanging="44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НП „Информационни и комуникационни технологии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(ИКТ) в системата на предучилищното и</w:t>
            </w:r>
            <w:r w:rsidRPr="00F749CD">
              <w:rPr>
                <w:sz w:val="24"/>
                <w:szCs w:val="24"/>
              </w:rPr>
              <w:br/>
              <w:t>училищното образование</w:t>
            </w:r>
          </w:p>
          <w:p w14:paraId="5FEE66A2" w14:textId="0B5922CD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40" w:hanging="44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По програмите „Училищен плод“ и „Училищно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мляко“</w:t>
            </w:r>
          </w:p>
          <w:p w14:paraId="57E431E9" w14:textId="1277A0F2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40" w:hanging="44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Проект ВС05М20Р001-5.001-0001 „Равен достъп до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училищно образование в условията на кризи“ по ОП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НОИР</w:t>
            </w:r>
          </w:p>
          <w:p w14:paraId="685BA869" w14:textId="7031F94B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40" w:hanging="44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Проект ВС305М2ОР001-2.012-0001 „Образование за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утрешния ден“, финансиран от ОП „НОИР“</w:t>
            </w:r>
          </w:p>
          <w:p w14:paraId="1F58AC26" w14:textId="4C4E5714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00" w:hanging="40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Проект В605М2ОР001-2.011 „Подкрепа за успех“,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финансиран от ОП „НОИР“</w:t>
            </w:r>
          </w:p>
          <w:p w14:paraId="27D0E5C7" w14:textId="247AB4C9" w:rsidR="00F749CD" w:rsidRPr="00F749CD" w:rsidRDefault="00F749CD" w:rsidP="00F749CD">
            <w:pPr>
              <w:pStyle w:val="af"/>
              <w:numPr>
                <w:ilvl w:val="0"/>
                <w:numId w:val="3"/>
              </w:numPr>
              <w:tabs>
                <w:tab w:val="left" w:pos="295"/>
              </w:tabs>
              <w:spacing w:line="240" w:lineRule="auto"/>
              <w:ind w:left="400" w:hanging="40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Проект BG05SFPR001-1.001-0001 „</w:t>
            </w:r>
            <w:r w:rsidRPr="00F749CD">
              <w:rPr>
                <w:rFonts w:eastAsiaTheme="majorEastAsia"/>
                <w:b/>
                <w:bCs/>
                <w:sz w:val="24"/>
                <w:szCs w:val="24"/>
              </w:rPr>
              <w:t>Успех за теб</w:t>
            </w:r>
            <w:r w:rsidRPr="00F749CD">
              <w:rPr>
                <w:sz w:val="24"/>
                <w:szCs w:val="24"/>
              </w:rPr>
              <w:t>“</w:t>
            </w:r>
          </w:p>
          <w:p w14:paraId="140BD112" w14:textId="77777777" w:rsidR="00F749CD" w:rsidRPr="00F749CD" w:rsidRDefault="00F749CD" w:rsidP="00F749CD">
            <w:pPr>
              <w:pStyle w:val="af"/>
              <w:tabs>
                <w:tab w:val="left" w:pos="295"/>
              </w:tabs>
              <w:spacing w:line="240" w:lineRule="auto"/>
              <w:ind w:left="400"/>
              <w:rPr>
                <w:sz w:val="24"/>
                <w:szCs w:val="24"/>
              </w:rPr>
            </w:pPr>
          </w:p>
          <w:p w14:paraId="246067D9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</w:tc>
        <w:tc>
          <w:tcPr>
            <w:tcW w:w="4855" w:type="dxa"/>
          </w:tcPr>
          <w:p w14:paraId="217CAE2D" w14:textId="7CB9CE92" w:rsidR="00F749CD" w:rsidRPr="00F749CD" w:rsidRDefault="00F749CD" w:rsidP="00234ED3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lastRenderedPageBreak/>
              <w:t>Липса на психолог и логопед в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училището.</w:t>
            </w:r>
          </w:p>
          <w:p w14:paraId="7E15130B" w14:textId="75ACB8F9" w:rsidR="00F749CD" w:rsidRPr="00F749CD" w:rsidRDefault="00F749CD" w:rsidP="00234ED3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Необходимост от повишаване на</w:t>
            </w:r>
            <w:r w:rsidRPr="00F749CD">
              <w:rPr>
                <w:sz w:val="24"/>
                <w:szCs w:val="24"/>
              </w:rPr>
              <w:br/>
              <w:t>уменията на педагогическите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специалисти за спокойна работа с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новите ИКТ придобивки в училището.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Не е системно използването на</w:t>
            </w:r>
            <w:r w:rsidRPr="00F749CD">
              <w:rPr>
                <w:sz w:val="24"/>
                <w:szCs w:val="24"/>
              </w:rPr>
              <w:br/>
              <w:t>интерактивни и електронни уроци.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Ниско ефективна работа с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изоставащите ученици.</w:t>
            </w:r>
          </w:p>
          <w:p w14:paraId="0988918C" w14:textId="09869FF7" w:rsidR="00F749CD" w:rsidRPr="00F749CD" w:rsidRDefault="00F749CD" w:rsidP="00234ED3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Недостатъчно познаване на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нормативната уредба от страна на част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от педагогическия персонал.</w:t>
            </w:r>
          </w:p>
          <w:p w14:paraId="574467C6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  <w:p w14:paraId="764DEE71" w14:textId="77777777" w:rsidR="00F749CD" w:rsidRPr="00F749CD" w:rsidRDefault="00F749CD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g-BG"/>
              </w:rPr>
            </w:pPr>
          </w:p>
        </w:tc>
      </w:tr>
      <w:tr w:rsidR="00F749CD" w:rsidRPr="00F749CD" w14:paraId="25C177FC" w14:textId="77777777" w:rsidTr="00413441">
        <w:tc>
          <w:tcPr>
            <w:tcW w:w="9710" w:type="dxa"/>
            <w:gridSpan w:val="2"/>
          </w:tcPr>
          <w:p w14:paraId="653C3603" w14:textId="77777777" w:rsidR="00F749CD" w:rsidRPr="00F749CD" w:rsidRDefault="00F749CD" w:rsidP="00E20F16">
            <w:pPr>
              <w:pStyle w:val="af"/>
              <w:numPr>
                <w:ilvl w:val="0"/>
                <w:numId w:val="2"/>
              </w:num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lastRenderedPageBreak/>
              <w:t>Образователно- възпитателен процес</w:t>
            </w:r>
          </w:p>
          <w:p w14:paraId="51F10108" w14:textId="77777777" w:rsidR="00F749CD" w:rsidRPr="00F749CD" w:rsidRDefault="00F749CD" w:rsidP="00F749CD">
            <w:pPr>
              <w:pStyle w:val="af"/>
              <w:spacing w:line="240" w:lineRule="auto"/>
              <w:ind w:left="720"/>
              <w:rPr>
                <w:b/>
                <w:bCs/>
                <w:sz w:val="24"/>
                <w:szCs w:val="24"/>
              </w:rPr>
            </w:pPr>
          </w:p>
        </w:tc>
      </w:tr>
      <w:tr w:rsidR="00F749CD" w:rsidRPr="00F749CD" w14:paraId="0B9464A0" w14:textId="77777777" w:rsidTr="00413441">
        <w:tc>
          <w:tcPr>
            <w:tcW w:w="4855" w:type="dxa"/>
          </w:tcPr>
          <w:p w14:paraId="0A24BD7E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Задържане или слабо, но нетрайно повишаване на резултатите на учениците от НВО и средния успех на училището:</w:t>
            </w:r>
          </w:p>
          <w:p w14:paraId="3E862E11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Училищен учебен план, отговарящ на желанията на учениците и възможностите на институцията:</w:t>
            </w:r>
          </w:p>
          <w:p w14:paraId="2F8754BE" w14:textId="1D82241B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Участие в национални и регионални конкурс</w:t>
            </w:r>
            <w:r w:rsidR="00B76E6C">
              <w:rPr>
                <w:sz w:val="24"/>
                <w:szCs w:val="24"/>
              </w:rPr>
              <w:t>и,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конференции и състезания;</w:t>
            </w:r>
          </w:p>
          <w:p w14:paraId="7F43293E" w14:textId="5E9FF6D9" w:rsidR="00F749CD" w:rsidRPr="00F749CD" w:rsidRDefault="00F749CD" w:rsidP="00234ED3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100 % от учениците със завършено основно образование.</w:t>
            </w:r>
            <w:r w:rsidR="00234ED3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Наличие на добри практики и предприети действия за популяризирането им: Прилагане на проектно-базирано</w:t>
            </w:r>
            <w:r w:rsidRPr="00F749CD">
              <w:rPr>
                <w:sz w:val="24"/>
                <w:szCs w:val="24"/>
              </w:rPr>
              <w:br/>
              <w:t>обучение в учебни часове и в занятия по проекти и програми. Организиране на иновативни интердисциплинарни уроци Използване на електронни учебни ресурси и технически средства от ученици и учители.</w:t>
            </w:r>
          </w:p>
          <w:p w14:paraId="4E92228A" w14:textId="57E813E1" w:rsidR="00F749CD" w:rsidRPr="00F749CD" w:rsidRDefault="00F749CD" w:rsidP="00F749CD">
            <w:pPr>
              <w:pStyle w:val="af"/>
              <w:spacing w:after="760"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 xml:space="preserve">Засилен интерес към извънкласни и извънучилищни дейности: Кръжок ,, Сръчни ръце‘‘,   Клуб ,,Танцова академия‘‘, Клуб ,, Млад еколог‘‘ 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 xml:space="preserve">Акцентът в работата на учителите е за прибиране и задържане на </w:t>
            </w:r>
            <w:r w:rsidRPr="00F749CD">
              <w:rPr>
                <w:sz w:val="24"/>
                <w:szCs w:val="24"/>
              </w:rPr>
              <w:lastRenderedPageBreak/>
              <w:t>учениците, мотивиране за учене, добро владеене на български език и повишаване на резултатите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от външно и вътрешно оценяване.</w:t>
            </w:r>
          </w:p>
          <w:p w14:paraId="5743DB14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5" w:type="dxa"/>
          </w:tcPr>
          <w:p w14:paraId="4FD95ACF" w14:textId="196560B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lastRenderedPageBreak/>
              <w:t>Слаба  мотивация за учене:</w:t>
            </w:r>
            <w:r w:rsidRPr="00F749CD">
              <w:rPr>
                <w:sz w:val="24"/>
                <w:szCs w:val="24"/>
              </w:rPr>
              <w:br/>
              <w:t>Невъзможност от привличане на</w:t>
            </w:r>
            <w:r w:rsidRPr="00F749CD">
              <w:rPr>
                <w:sz w:val="24"/>
                <w:szCs w:val="24"/>
              </w:rPr>
              <w:br/>
              <w:t>родителите за подкрепа при обучението</w:t>
            </w:r>
            <w:r w:rsidRPr="00F749CD">
              <w:rPr>
                <w:sz w:val="24"/>
                <w:szCs w:val="24"/>
              </w:rPr>
              <w:br/>
              <w:t>на учениците поради пълна или</w:t>
            </w:r>
            <w:r w:rsidRPr="00F749CD">
              <w:rPr>
                <w:sz w:val="24"/>
                <w:szCs w:val="24"/>
              </w:rPr>
              <w:br/>
              <w:t>частична неграмотност и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незаинтересованост.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Нисък годишен успех по предмети в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училището; Незадоволителни резултати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на НВО IV - VII - X клас;</w:t>
            </w:r>
          </w:p>
          <w:p w14:paraId="607D9409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Неучастие в олимпиади по предмети;</w:t>
            </w:r>
          </w:p>
          <w:p w14:paraId="4CA4F922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 е системно провеждането на</w:t>
            </w:r>
            <w:r w:rsidRPr="00F749CD">
              <w:rPr>
                <w:sz w:val="24"/>
                <w:szCs w:val="24"/>
              </w:rPr>
              <w:br/>
              <w:t>интерактивни и електронни уроци</w:t>
            </w:r>
          </w:p>
          <w:p w14:paraId="6FF65B59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Малко учители организират иновативни интердисциплинарни уроци;</w:t>
            </w:r>
            <w:r w:rsidRPr="00F749CD">
              <w:rPr>
                <w:sz w:val="24"/>
                <w:szCs w:val="24"/>
              </w:rPr>
              <w:br/>
              <w:t>Организиране на по-обхватни форуми</w:t>
            </w:r>
            <w:r w:rsidRPr="00F749CD">
              <w:rPr>
                <w:sz w:val="24"/>
                <w:szCs w:val="24"/>
              </w:rPr>
              <w:br/>
              <w:t>за представяне на добри практики от</w:t>
            </w:r>
            <w:r w:rsidRPr="00F749CD">
              <w:rPr>
                <w:sz w:val="24"/>
                <w:szCs w:val="24"/>
              </w:rPr>
              <w:br/>
            </w:r>
            <w:r w:rsidRPr="00B76E6C">
              <w:rPr>
                <w:sz w:val="24"/>
                <w:szCs w:val="24"/>
              </w:rPr>
              <w:t>урочната и извънкласна дейност</w:t>
            </w:r>
          </w:p>
          <w:p w14:paraId="591B68E8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</w:tr>
      <w:tr w:rsidR="00F749CD" w:rsidRPr="00F749CD" w14:paraId="5D722E26" w14:textId="77777777" w:rsidTr="00413441">
        <w:tc>
          <w:tcPr>
            <w:tcW w:w="9710" w:type="dxa"/>
            <w:gridSpan w:val="2"/>
          </w:tcPr>
          <w:p w14:paraId="56E50785" w14:textId="77777777" w:rsidR="00F749CD" w:rsidRPr="00F749CD" w:rsidRDefault="00F749CD" w:rsidP="00E20F16">
            <w:pPr>
              <w:pStyle w:val="af"/>
              <w:numPr>
                <w:ilvl w:val="0"/>
                <w:numId w:val="2"/>
              </w:numPr>
              <w:spacing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749CD">
              <w:rPr>
                <w:b/>
                <w:bCs/>
                <w:sz w:val="24"/>
                <w:szCs w:val="24"/>
              </w:rPr>
              <w:t>Учебно- техническа и материална база</w:t>
            </w:r>
          </w:p>
          <w:p w14:paraId="2B5E5867" w14:textId="77777777" w:rsidR="00F749CD" w:rsidRPr="00F749CD" w:rsidRDefault="00F749CD" w:rsidP="00F749CD">
            <w:pPr>
              <w:pStyle w:val="af"/>
              <w:spacing w:line="240" w:lineRule="auto"/>
              <w:ind w:left="720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F749CD" w:rsidRPr="00F749CD" w14:paraId="550C2A12" w14:textId="77777777" w:rsidTr="00413441">
        <w:tc>
          <w:tcPr>
            <w:tcW w:w="4855" w:type="dxa"/>
          </w:tcPr>
          <w:p w14:paraId="006153A1" w14:textId="557D8B29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 xml:space="preserve">Налични 10 учебни стаи, </w:t>
            </w:r>
            <w:r w:rsidRPr="00F749CD">
              <w:rPr>
                <w:sz w:val="24"/>
                <w:szCs w:val="24"/>
              </w:rPr>
              <w:br/>
              <w:t>физкултурен салон ( не функционира) и спортни площадки, училищна столова,</w:t>
            </w:r>
            <w:r w:rsidRPr="00F749CD">
              <w:rPr>
                <w:sz w:val="24"/>
                <w:szCs w:val="24"/>
              </w:rPr>
              <w:br/>
              <w:t xml:space="preserve"> стая за занимания по интереси,</w:t>
            </w:r>
            <w:r w:rsidRPr="00F749CD">
              <w:rPr>
                <w:sz w:val="24"/>
                <w:szCs w:val="24"/>
              </w:rPr>
              <w:br/>
              <w:t>медицински кабинет. Оборудван</w:t>
            </w:r>
            <w:r w:rsidRPr="00F749CD">
              <w:rPr>
                <w:sz w:val="24"/>
                <w:szCs w:val="24"/>
              </w:rPr>
              <w:br/>
              <w:t>компютърен кабинет с 12 лаптопа  принтер, мултимедии. Училището разполага с 1</w:t>
            </w:r>
            <w:r w:rsidRPr="00F749CD">
              <w:rPr>
                <w:sz w:val="24"/>
                <w:szCs w:val="24"/>
              </w:rPr>
              <w:br/>
              <w:t>интерактивен дисплей. Работа изцяло с електронен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дневник. Осигуреност със задължителна документация;</w:t>
            </w:r>
            <w:r w:rsidRPr="00F749CD">
              <w:rPr>
                <w:sz w:val="24"/>
                <w:szCs w:val="24"/>
              </w:rPr>
              <w:br/>
              <w:t>Осигурено е видеонаблюдение е 3 камери.</w:t>
            </w:r>
            <w:r w:rsidRPr="00F749CD">
              <w:rPr>
                <w:sz w:val="24"/>
                <w:szCs w:val="24"/>
              </w:rPr>
              <w:br/>
              <w:t>Основно ремонтирани котелна инсталация, покриви на училищна сграда, стъпала пред централен вход,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изцяло подменена дограма в използваемите части на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училището: изградена ограда около спортните площадки на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 xml:space="preserve">открито. Отлично състояние на </w:t>
            </w:r>
            <w:r w:rsidRPr="00F749CD">
              <w:rPr>
                <w:sz w:val="24"/>
                <w:szCs w:val="24"/>
                <w:lang w:val="en-US"/>
              </w:rPr>
              <w:t>WC</w:t>
            </w:r>
            <w:r w:rsidRPr="00F749CD">
              <w:rPr>
                <w:sz w:val="24"/>
                <w:szCs w:val="24"/>
              </w:rPr>
              <w:t xml:space="preserve">. Подменено с </w:t>
            </w:r>
            <w:r w:rsidRPr="00F749CD">
              <w:rPr>
                <w:sz w:val="24"/>
                <w:szCs w:val="24"/>
                <w:lang w:val="en-US"/>
              </w:rPr>
              <w:t xml:space="preserve">LED </w:t>
            </w:r>
            <w:r w:rsidRPr="00F749CD">
              <w:rPr>
                <w:sz w:val="24"/>
                <w:szCs w:val="24"/>
              </w:rPr>
              <w:t>лампи осветлението в класните стаи, учителска стая</w:t>
            </w:r>
            <w:r w:rsidRPr="00F749CD">
              <w:rPr>
                <w:sz w:val="24"/>
                <w:szCs w:val="24"/>
                <w:lang w:val="en-US"/>
              </w:rPr>
              <w:t>.</w:t>
            </w:r>
            <w:r w:rsidRPr="00F749CD">
              <w:rPr>
                <w:sz w:val="24"/>
                <w:szCs w:val="24"/>
              </w:rPr>
              <w:t xml:space="preserve"> Подменена мебелировка във всички</w:t>
            </w:r>
            <w:r w:rsidRPr="00F749CD">
              <w:rPr>
                <w:sz w:val="24"/>
                <w:szCs w:val="24"/>
                <w:lang w:val="en-US"/>
              </w:rPr>
              <w:t xml:space="preserve"> </w:t>
            </w:r>
            <w:r w:rsidRPr="00F749CD">
              <w:rPr>
                <w:sz w:val="24"/>
                <w:szCs w:val="24"/>
              </w:rPr>
              <w:t>класни стаи, наличие на бели дъски. Наличие на съвременна озвучителна апаратура.</w:t>
            </w:r>
          </w:p>
          <w:p w14:paraId="30D20994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B76E6C">
              <w:rPr>
                <w:sz w:val="24"/>
                <w:szCs w:val="24"/>
              </w:rPr>
              <w:t>Предстои изграждане</w:t>
            </w:r>
            <w:r w:rsidRPr="00F749CD">
              <w:rPr>
                <w:sz w:val="24"/>
                <w:szCs w:val="24"/>
              </w:rPr>
              <w:t xml:space="preserve"> на </w:t>
            </w:r>
            <w:r w:rsidRPr="00F749CD">
              <w:rPr>
                <w:sz w:val="24"/>
                <w:szCs w:val="24"/>
                <w:lang w:val="en-US"/>
              </w:rPr>
              <w:t>S</w:t>
            </w:r>
            <w:r w:rsidRPr="00F749CD">
              <w:rPr>
                <w:sz w:val="24"/>
                <w:szCs w:val="24"/>
              </w:rPr>
              <w:t xml:space="preserve">ТЕМ </w:t>
            </w:r>
            <w:r w:rsidRPr="00F749CD">
              <w:rPr>
                <w:sz w:val="24"/>
                <w:szCs w:val="24"/>
                <w:lang w:val="en-US"/>
              </w:rPr>
              <w:t xml:space="preserve"> </w:t>
            </w:r>
            <w:r w:rsidRPr="00F749CD">
              <w:rPr>
                <w:sz w:val="24"/>
                <w:szCs w:val="24"/>
              </w:rPr>
              <w:t>кабинети в училището.</w:t>
            </w:r>
          </w:p>
          <w:p w14:paraId="04C62E30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  <w:p w14:paraId="41E6AAE0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855" w:type="dxa"/>
          </w:tcPr>
          <w:p w14:paraId="49361922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Липсват специализирани кабинети и</w:t>
            </w:r>
            <w:r w:rsidRPr="00F749CD">
              <w:rPr>
                <w:sz w:val="24"/>
                <w:szCs w:val="24"/>
              </w:rPr>
              <w:br/>
              <w:t>хранилища по предмети:</w:t>
            </w:r>
          </w:p>
          <w:p w14:paraId="3B6F0B50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Липсва функционираща библиотека;</w:t>
            </w:r>
          </w:p>
          <w:p w14:paraId="7C001F54" w14:textId="7B62AE24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Физкултурен салон и спортна площадка  нуждаещи се от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 xml:space="preserve">основен ремонт  </w:t>
            </w:r>
            <w:r w:rsidRPr="00F749CD">
              <w:rPr>
                <w:sz w:val="24"/>
                <w:szCs w:val="24"/>
              </w:rPr>
              <w:br/>
              <w:t>Учебно-техническите средства,</w:t>
            </w:r>
            <w:r w:rsidRPr="00F749CD">
              <w:rPr>
                <w:sz w:val="24"/>
                <w:szCs w:val="24"/>
              </w:rPr>
              <w:br/>
              <w:t>нагледните и помощни материали,</w:t>
            </w:r>
            <w:r w:rsidRPr="00F749CD">
              <w:rPr>
                <w:sz w:val="24"/>
                <w:szCs w:val="24"/>
              </w:rPr>
              <w:br/>
              <w:t>софтуерните продукти с които</w:t>
            </w:r>
            <w:r w:rsidRPr="00F749CD">
              <w:rPr>
                <w:sz w:val="24"/>
                <w:szCs w:val="24"/>
              </w:rPr>
              <w:br/>
              <w:t>разполага училището са недостатъчни.</w:t>
            </w:r>
            <w:r w:rsidRPr="00F749CD">
              <w:rPr>
                <w:sz w:val="24"/>
                <w:szCs w:val="24"/>
              </w:rPr>
              <w:br/>
              <w:t>Недостатъчен е броя на камерите за</w:t>
            </w:r>
            <w:r w:rsidRPr="00F749CD">
              <w:rPr>
                <w:sz w:val="24"/>
                <w:szCs w:val="24"/>
              </w:rPr>
              <w:br/>
              <w:t>видеонаблюдение.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Липса на рампа за инвалиди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Необходимост от подмяна на агрегат за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осигуряване на алтернативно</w:t>
            </w:r>
            <w:r w:rsidRPr="00F749CD">
              <w:rPr>
                <w:sz w:val="24"/>
                <w:szCs w:val="24"/>
              </w:rPr>
              <w:br/>
              <w:t>електричество.</w:t>
            </w:r>
          </w:p>
          <w:p w14:paraId="2BBEE2B6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</w:tr>
      <w:tr w:rsidR="00F749CD" w:rsidRPr="00F749CD" w14:paraId="126E5A67" w14:textId="77777777" w:rsidTr="00413441">
        <w:tc>
          <w:tcPr>
            <w:tcW w:w="9710" w:type="dxa"/>
            <w:gridSpan w:val="2"/>
          </w:tcPr>
          <w:p w14:paraId="4EB6D918" w14:textId="77777777" w:rsidR="00F749CD" w:rsidRPr="00F749CD" w:rsidRDefault="00F749CD" w:rsidP="00E20F16">
            <w:pPr>
              <w:pStyle w:val="af"/>
              <w:numPr>
                <w:ilvl w:val="0"/>
                <w:numId w:val="2"/>
              </w:numPr>
              <w:spacing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749CD">
              <w:rPr>
                <w:b/>
                <w:bCs/>
                <w:sz w:val="24"/>
                <w:szCs w:val="24"/>
              </w:rPr>
              <w:t>Финансиране</w:t>
            </w:r>
          </w:p>
          <w:p w14:paraId="57B33E6A" w14:textId="77777777" w:rsidR="00F749CD" w:rsidRPr="00F749CD" w:rsidRDefault="00F749CD" w:rsidP="00F749CD">
            <w:pPr>
              <w:pStyle w:val="af"/>
              <w:spacing w:line="240" w:lineRule="auto"/>
              <w:ind w:left="720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F749CD" w:rsidRPr="00F749CD" w14:paraId="297ED30D" w14:textId="77777777" w:rsidTr="00413441">
        <w:tc>
          <w:tcPr>
            <w:tcW w:w="4855" w:type="dxa"/>
          </w:tcPr>
          <w:p w14:paraId="5435A06D" w14:textId="3065FC99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Бюджет на база ЕРС. Целеви средства от МОН.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Средства за работа с ученици от уязвими групи</w:t>
            </w:r>
            <w:r w:rsidR="00B76E6C">
              <w:rPr>
                <w:sz w:val="24"/>
                <w:szCs w:val="24"/>
              </w:rPr>
              <w:t xml:space="preserve">. </w:t>
            </w:r>
            <w:r w:rsidRPr="00F749CD">
              <w:rPr>
                <w:sz w:val="24"/>
                <w:szCs w:val="24"/>
              </w:rPr>
              <w:t>Средства за средищно училище и целодневно обучение.</w:t>
            </w:r>
          </w:p>
          <w:p w14:paraId="5FE0A25D" w14:textId="4884F98A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Средства по национални програми и проекти.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Средства от поздрави на ученици, ученически базари и дарения.</w:t>
            </w:r>
          </w:p>
          <w:p w14:paraId="47C1C484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Изградена система за финансово управление и контрол.</w:t>
            </w:r>
          </w:p>
        </w:tc>
        <w:tc>
          <w:tcPr>
            <w:tcW w:w="4855" w:type="dxa"/>
          </w:tcPr>
          <w:p w14:paraId="6F9CEA05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Недостиг на финансиране.</w:t>
            </w:r>
          </w:p>
          <w:p w14:paraId="71CABB7F" w14:textId="77777777" w:rsidR="00F749CD" w:rsidRPr="00F749CD" w:rsidRDefault="00F749CD" w:rsidP="00F749CD">
            <w:pPr>
              <w:pStyle w:val="af"/>
              <w:tabs>
                <w:tab w:val="left" w:pos="3434"/>
              </w:tabs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Маломерни паралелки</w:t>
            </w:r>
          </w:p>
          <w:p w14:paraId="0987F6BE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Недостатъчно средства от ПРБК за</w:t>
            </w:r>
            <w:r w:rsidRPr="00F749CD">
              <w:rPr>
                <w:sz w:val="24"/>
                <w:szCs w:val="24"/>
              </w:rPr>
              <w:br/>
              <w:t>капиталови разходи.</w:t>
            </w:r>
          </w:p>
          <w:p w14:paraId="40119763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Редки дарения от страна  на родители и</w:t>
            </w:r>
            <w:r w:rsidRPr="00F749CD">
              <w:rPr>
                <w:sz w:val="24"/>
                <w:szCs w:val="24"/>
              </w:rPr>
              <w:br/>
              <w:t>местни организации.</w:t>
            </w:r>
          </w:p>
          <w:p w14:paraId="7DE98BED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Липса на  собствени приходи.</w:t>
            </w:r>
          </w:p>
          <w:p w14:paraId="03A9F092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</w:tr>
      <w:tr w:rsidR="00F749CD" w:rsidRPr="00F749CD" w14:paraId="57CEF984" w14:textId="77777777" w:rsidTr="00413441">
        <w:tc>
          <w:tcPr>
            <w:tcW w:w="9710" w:type="dxa"/>
            <w:gridSpan w:val="2"/>
          </w:tcPr>
          <w:p w14:paraId="0173748A" w14:textId="77777777" w:rsidR="00F749CD" w:rsidRPr="00F749CD" w:rsidRDefault="00F749CD" w:rsidP="00E20F16">
            <w:pPr>
              <w:pStyle w:val="af"/>
              <w:numPr>
                <w:ilvl w:val="0"/>
                <w:numId w:val="2"/>
              </w:numPr>
              <w:spacing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F749CD">
              <w:rPr>
                <w:b/>
                <w:bCs/>
                <w:sz w:val="24"/>
                <w:szCs w:val="24"/>
              </w:rPr>
              <w:t>Външни фактори</w:t>
            </w:r>
          </w:p>
          <w:p w14:paraId="454A8B4E" w14:textId="77777777" w:rsidR="00F749CD" w:rsidRPr="00F749CD" w:rsidRDefault="00F749CD" w:rsidP="00F749CD">
            <w:pPr>
              <w:pStyle w:val="af"/>
              <w:spacing w:line="240" w:lineRule="auto"/>
              <w:ind w:left="720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F749CD" w:rsidRPr="00F749CD" w14:paraId="333F169C" w14:textId="77777777" w:rsidTr="00413441">
        <w:tc>
          <w:tcPr>
            <w:tcW w:w="4855" w:type="dxa"/>
          </w:tcPr>
          <w:p w14:paraId="3A471B83" w14:textId="5E1AE08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Активна работа на класните ръководители и</w:t>
            </w:r>
            <w:r w:rsidRPr="00F749CD">
              <w:rPr>
                <w:sz w:val="24"/>
                <w:szCs w:val="24"/>
              </w:rPr>
              <w:br/>
              <w:t>медиатора с родителите в сътрудничество с кметовете по места;</w:t>
            </w:r>
          </w:p>
          <w:p w14:paraId="54F75345" w14:textId="1D3DB694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Работа по проекти, допринасяща за издигане</w:t>
            </w:r>
            <w:r w:rsidRPr="00F749CD">
              <w:rPr>
                <w:sz w:val="24"/>
                <w:szCs w:val="24"/>
              </w:rPr>
              <w:br/>
            </w:r>
            <w:r w:rsidRPr="00F749CD">
              <w:rPr>
                <w:sz w:val="24"/>
                <w:szCs w:val="24"/>
              </w:rPr>
              <w:lastRenderedPageBreak/>
              <w:t>авторитета на училището; Отличен капацитет за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изпълнение на проекти:</w:t>
            </w:r>
          </w:p>
          <w:p w14:paraId="20780257" w14:textId="638BCC40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Съпричастност и съдействие на Обществен съвет към разрешаване на училищни проблеми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Добро взаимодействие със социални институции и с повечето</w:t>
            </w:r>
            <w:r w:rsidRPr="00F749CD">
              <w:rPr>
                <w:sz w:val="24"/>
                <w:szCs w:val="24"/>
              </w:rPr>
              <w:br/>
              <w:t>институции на територията на училищната общност: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Сътрудничество с ОбКБППМН; Участие в екип за съвместна работа на институциите за обхващане и задържане в образователната система на деца и ученици</w:t>
            </w:r>
            <w:r w:rsidRPr="00F749CD">
              <w:rPr>
                <w:sz w:val="24"/>
                <w:szCs w:val="24"/>
              </w:rPr>
              <w:br/>
              <w:t>в задължителна предучилищна и училищна възраст.</w:t>
            </w:r>
          </w:p>
          <w:p w14:paraId="36FE97AD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855" w:type="dxa"/>
          </w:tcPr>
          <w:p w14:paraId="600D9A0B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lastRenderedPageBreak/>
              <w:t>Неблагоприятна семейна среда,</w:t>
            </w:r>
            <w:r w:rsidRPr="00F749CD">
              <w:rPr>
                <w:sz w:val="24"/>
                <w:szCs w:val="24"/>
              </w:rPr>
              <w:br/>
              <w:t>съществен фактор за реализиране на</w:t>
            </w:r>
            <w:r w:rsidRPr="00F749CD">
              <w:rPr>
                <w:sz w:val="24"/>
                <w:szCs w:val="24"/>
              </w:rPr>
              <w:br/>
              <w:t>качествен УВП;</w:t>
            </w:r>
          </w:p>
          <w:p w14:paraId="73293F36" w14:textId="51CCB4FE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Културна изостаналост, традиционен</w:t>
            </w:r>
            <w:r w:rsidRPr="00F749CD">
              <w:rPr>
                <w:sz w:val="24"/>
                <w:szCs w:val="24"/>
              </w:rPr>
              <w:br/>
            </w:r>
            <w:r w:rsidRPr="00F749CD">
              <w:rPr>
                <w:sz w:val="24"/>
                <w:szCs w:val="24"/>
              </w:rPr>
              <w:lastRenderedPageBreak/>
              <w:t>начин на живот и ценности при</w:t>
            </w:r>
            <w:r w:rsidRPr="00F749CD">
              <w:rPr>
                <w:sz w:val="24"/>
                <w:szCs w:val="24"/>
              </w:rPr>
              <w:br/>
              <w:t>ромските семейства. обуславящи</w:t>
            </w:r>
            <w:r w:rsidRPr="00F749CD">
              <w:rPr>
                <w:sz w:val="24"/>
                <w:szCs w:val="24"/>
              </w:rPr>
              <w:br/>
              <w:t>пренебрегването на необходимостта от</w:t>
            </w:r>
            <w:r w:rsidRPr="00F749CD">
              <w:rPr>
                <w:sz w:val="24"/>
                <w:szCs w:val="24"/>
              </w:rPr>
              <w:br/>
              <w:t>образование.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Липса на лоби на училището в местния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парламент:</w:t>
            </w:r>
          </w:p>
          <w:p w14:paraId="716D4FE5" w14:textId="6A6FE0DD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Ниска събираемост на средства от</w:t>
            </w:r>
            <w:r w:rsidRPr="00F749CD">
              <w:rPr>
                <w:sz w:val="24"/>
                <w:szCs w:val="24"/>
              </w:rPr>
              <w:br/>
              <w:t>дарителство;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Слаба инициативност на родителите за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участие във вътрешно-училищния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живот: Липса на заинтересованост и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обратна връзка от страна на</w:t>
            </w:r>
            <w:r w:rsidR="00B76E6C">
              <w:rPr>
                <w:sz w:val="24"/>
                <w:szCs w:val="24"/>
              </w:rPr>
              <w:t xml:space="preserve"> </w:t>
            </w:r>
            <w:r w:rsidRPr="00F749CD">
              <w:rPr>
                <w:sz w:val="24"/>
                <w:szCs w:val="24"/>
              </w:rPr>
              <w:t>родителите.</w:t>
            </w:r>
          </w:p>
          <w:p w14:paraId="099EFC3B" w14:textId="77777777" w:rsidR="00F749CD" w:rsidRPr="00F749CD" w:rsidRDefault="00F749CD" w:rsidP="00F749CD">
            <w:pPr>
              <w:pStyle w:val="af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6533AD6" w14:textId="77777777" w:rsidR="00F749CD" w:rsidRPr="00F749CD" w:rsidRDefault="00F749CD" w:rsidP="00B76E6C">
      <w:pPr>
        <w:rPr>
          <w:rFonts w:ascii="Times New Roman" w:hAnsi="Times New Roman" w:cs="Times New Roman"/>
          <w:b/>
          <w:bCs/>
          <w:sz w:val="24"/>
          <w:szCs w:val="24"/>
          <w:lang w:bidi="bg-BG"/>
        </w:rPr>
        <w:sectPr w:rsidR="00F749CD" w:rsidRPr="00F749CD" w:rsidSect="00F749CD">
          <w:pgSz w:w="11900" w:h="16840"/>
          <w:pgMar w:top="1218" w:right="814" w:bottom="849" w:left="1366" w:header="790" w:footer="421" w:gutter="0"/>
          <w:cols w:space="720"/>
          <w:noEndnote/>
          <w:docGrid w:linePitch="360"/>
        </w:sectPr>
      </w:pPr>
    </w:p>
    <w:bookmarkEnd w:id="0"/>
    <w:p w14:paraId="1204E741" w14:textId="77777777" w:rsidR="00F749CD" w:rsidRPr="00F749CD" w:rsidRDefault="00F749CD" w:rsidP="00B76E6C">
      <w:pPr>
        <w:pStyle w:val="Tablecaption0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2. Анализ на моментното състояние на учебно-възпитателната работа в училището</w:t>
      </w:r>
    </w:p>
    <w:p w14:paraId="61287557" w14:textId="77777777" w:rsidR="00F749CD" w:rsidRPr="00F749CD" w:rsidRDefault="00F749CD" w:rsidP="00F749CD">
      <w:pPr>
        <w:pStyle w:val="Tablecaption0"/>
        <w:ind w:firstLine="708"/>
        <w:rPr>
          <w:sz w:val="24"/>
          <w:szCs w:val="24"/>
        </w:rPr>
      </w:pPr>
      <w:r w:rsidRPr="00F749CD">
        <w:rPr>
          <w:sz w:val="24"/>
          <w:szCs w:val="24"/>
          <w:u w:val="single"/>
        </w:rPr>
        <w:t>Резултат НВ</w:t>
      </w:r>
      <w:r w:rsidRPr="00F749CD">
        <w:rPr>
          <w:sz w:val="24"/>
          <w:szCs w:val="24"/>
        </w:rPr>
        <w:t>О IV клас;</w:t>
      </w:r>
    </w:p>
    <w:tbl>
      <w:tblPr>
        <w:tblOverlap w:val="never"/>
        <w:tblW w:w="92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1843"/>
        <w:gridCol w:w="1418"/>
        <w:gridCol w:w="1134"/>
        <w:gridCol w:w="1275"/>
        <w:gridCol w:w="1341"/>
      </w:tblGrid>
      <w:tr w:rsidR="00F749CD" w:rsidRPr="00F749CD" w14:paraId="1F7041D4" w14:textId="77777777" w:rsidTr="00413441">
        <w:trPr>
          <w:trHeight w:hRule="exact" w:val="2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2A6471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5C3B16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39462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успех от ВО</w:t>
            </w:r>
          </w:p>
        </w:tc>
      </w:tr>
      <w:tr w:rsidR="00F749CD" w:rsidRPr="00F749CD" w14:paraId="3E55F797" w14:textId="77777777" w:rsidTr="00413441">
        <w:trPr>
          <w:trHeight w:hRule="exact" w:val="266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9A2DC5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DAAA8C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2020/2021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CD7761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2021/2022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6998C1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2022/2023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16201E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2023/2024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B106A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2024/2025</w:t>
            </w:r>
          </w:p>
          <w:p w14:paraId="75119389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27/28</w:t>
            </w:r>
          </w:p>
        </w:tc>
      </w:tr>
      <w:tr w:rsidR="00F749CD" w:rsidRPr="00F749CD" w14:paraId="7BF3FB9E" w14:textId="77777777" w:rsidTr="00413441">
        <w:trPr>
          <w:trHeight w:hRule="exact" w:val="2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082969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29548B" w14:textId="49088AF8" w:rsidR="00F749CD" w:rsidRPr="00F749CD" w:rsidRDefault="00E20F16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9D4991" w14:textId="7F1F1BE4" w:rsidR="00F749CD" w:rsidRPr="00F749CD" w:rsidRDefault="00E20F16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1C0DD3" w14:textId="64B5AEBB" w:rsidR="00F749CD" w:rsidRPr="00F749CD" w:rsidRDefault="00E20F16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4B42CC" w14:textId="16A4D546" w:rsidR="00F749CD" w:rsidRPr="00234ED3" w:rsidRDefault="00234ED3" w:rsidP="00F749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43,07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E8292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CD" w:rsidRPr="00F749CD" w14:paraId="2A877DF2" w14:textId="77777777" w:rsidTr="00413441">
        <w:trPr>
          <w:trHeight w:hRule="exact" w:val="31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08E1C5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CA28B2" w14:textId="07D93A66" w:rsidR="00F749CD" w:rsidRPr="00F749CD" w:rsidRDefault="00E20F16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7FE3E" w14:textId="27ABD251" w:rsidR="00F749CD" w:rsidRPr="00F749CD" w:rsidRDefault="00E20F16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17899" w14:textId="059BA0C8" w:rsidR="00F749CD" w:rsidRPr="00F749CD" w:rsidRDefault="00E20F16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EC6AE2" w14:textId="74FD6F5B" w:rsidR="00F749CD" w:rsidRPr="00234ED3" w:rsidRDefault="00234ED3" w:rsidP="00F749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45,71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501F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F767BC" w14:textId="77777777" w:rsidR="00F749CD" w:rsidRPr="00F749CD" w:rsidRDefault="00F749CD" w:rsidP="00F749CD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2"/>
        <w:gridCol w:w="2268"/>
        <w:gridCol w:w="2261"/>
        <w:gridCol w:w="2448"/>
      </w:tblGrid>
      <w:tr w:rsidR="00F749CD" w:rsidRPr="00F749CD" w14:paraId="5C8DA84E" w14:textId="77777777" w:rsidTr="00413441">
        <w:trPr>
          <w:trHeight w:hRule="exact" w:val="554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0536153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C998AD" w14:textId="6554D93D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училището- 2</w:t>
            </w:r>
            <w:r w:rsidR="00E20F16">
              <w:rPr>
                <w:sz w:val="24"/>
                <w:szCs w:val="24"/>
              </w:rPr>
              <w:t>0</w:t>
            </w:r>
            <w:r w:rsidRPr="00F749CD">
              <w:rPr>
                <w:sz w:val="24"/>
                <w:szCs w:val="24"/>
              </w:rPr>
              <w:t>/2</w:t>
            </w:r>
            <w:r w:rsidR="00E20F16">
              <w:rPr>
                <w:sz w:val="24"/>
                <w:szCs w:val="24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5F2F180" w14:textId="5F5C782A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областта - 2</w:t>
            </w:r>
            <w:r w:rsidR="00E20F16">
              <w:rPr>
                <w:sz w:val="24"/>
                <w:szCs w:val="24"/>
              </w:rPr>
              <w:t>0</w:t>
            </w:r>
            <w:r w:rsidRPr="00F749CD">
              <w:rPr>
                <w:sz w:val="24"/>
                <w:szCs w:val="24"/>
              </w:rPr>
              <w:t>/2</w:t>
            </w:r>
            <w:r w:rsidR="00E20F16">
              <w:rPr>
                <w:sz w:val="24"/>
                <w:szCs w:val="24"/>
              </w:rPr>
              <w:t>1</w:t>
            </w:r>
          </w:p>
        </w:tc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78E5E" w14:textId="1AC8B3E0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страната - 2</w:t>
            </w:r>
            <w:r w:rsidR="00E20F16">
              <w:rPr>
                <w:sz w:val="24"/>
                <w:szCs w:val="24"/>
              </w:rPr>
              <w:t>0</w:t>
            </w:r>
            <w:r w:rsidRPr="00F749CD">
              <w:rPr>
                <w:sz w:val="24"/>
                <w:szCs w:val="24"/>
              </w:rPr>
              <w:t>/2</w:t>
            </w:r>
            <w:r w:rsidR="00E20F16">
              <w:rPr>
                <w:sz w:val="24"/>
                <w:szCs w:val="24"/>
              </w:rPr>
              <w:t>1</w:t>
            </w:r>
          </w:p>
        </w:tc>
      </w:tr>
      <w:tr w:rsidR="00F749CD" w:rsidRPr="00F749CD" w14:paraId="50B07F60" w14:textId="77777777" w:rsidTr="00413441">
        <w:trPr>
          <w:trHeight w:hRule="exact" w:val="295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7E915A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F9AFB72" w14:textId="1F326786" w:rsidR="00F749CD" w:rsidRPr="00F749CD" w:rsidRDefault="00E20F16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45,15</w:t>
            </w:r>
          </w:p>
        </w:tc>
        <w:tc>
          <w:tcPr>
            <w:tcW w:w="226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7ACFE68" w14:textId="0797E70F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6</w:t>
            </w:r>
            <w:r w:rsidR="0091054D">
              <w:rPr>
                <w:sz w:val="24"/>
                <w:szCs w:val="24"/>
              </w:rPr>
              <w:t>1,</w:t>
            </w:r>
            <w:r w:rsidRPr="00F749CD">
              <w:rPr>
                <w:sz w:val="24"/>
                <w:szCs w:val="24"/>
              </w:rPr>
              <w:t>85</w:t>
            </w:r>
          </w:p>
        </w:tc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8CC3F" w14:textId="28E78669" w:rsidR="00F749C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</w:t>
            </w:r>
            <w:r w:rsidR="00F749CD" w:rsidRPr="00F749CD">
              <w:rPr>
                <w:sz w:val="24"/>
                <w:szCs w:val="24"/>
              </w:rPr>
              <w:t>52</w:t>
            </w:r>
          </w:p>
        </w:tc>
      </w:tr>
      <w:tr w:rsidR="00F749CD" w:rsidRPr="00F749CD" w14:paraId="33F6834A" w14:textId="77777777" w:rsidTr="00413441">
        <w:trPr>
          <w:trHeight w:hRule="exact" w:val="324"/>
          <w:jc w:val="center"/>
        </w:trPr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1374B2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709CF0" w14:textId="1F2E24CE" w:rsidR="00F749CD" w:rsidRPr="00F749CD" w:rsidRDefault="00E20F16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47,57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19FF1" w14:textId="298AC690" w:rsidR="00F749CD" w:rsidRPr="00F749CD" w:rsidRDefault="0091054D" w:rsidP="00F749CD">
            <w:pPr>
              <w:pStyle w:val="Other0"/>
              <w:tabs>
                <w:tab w:val="left" w:pos="1829"/>
                <w:tab w:val="left" w:leader="underscore" w:pos="2153"/>
              </w:tabs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59</w:t>
            </w:r>
            <w:r w:rsidR="00F749CD" w:rsidRPr="00F749CD">
              <w:rPr>
                <w:sz w:val="24"/>
                <w:szCs w:val="24"/>
              </w:rPr>
              <w:t>,10</w:t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1CB07" w14:textId="77777777" w:rsidR="00F749CD" w:rsidRPr="00F749CD" w:rsidRDefault="00F749CD" w:rsidP="00F749CD">
            <w:pPr>
              <w:pStyle w:val="Other0"/>
              <w:tabs>
                <w:tab w:val="left" w:leader="underscore" w:pos="1591"/>
              </w:tabs>
              <w:spacing w:line="240" w:lineRule="auto"/>
              <w:rPr>
                <w:sz w:val="24"/>
                <w:szCs w:val="24"/>
                <w:lang w:val="en-US"/>
              </w:rPr>
            </w:pPr>
            <w:r w:rsidRPr="00F749CD">
              <w:rPr>
                <w:sz w:val="24"/>
                <w:szCs w:val="24"/>
                <w:u w:val="single"/>
              </w:rPr>
              <w:t>64.38</w:t>
            </w:r>
          </w:p>
        </w:tc>
      </w:tr>
    </w:tbl>
    <w:p w14:paraId="13178D1F" w14:textId="77777777" w:rsidR="00F749CD" w:rsidRPr="00F749CD" w:rsidRDefault="00F749CD" w:rsidP="00F749CD">
      <w:pPr>
        <w:spacing w:after="179" w:line="1" w:lineRule="exact"/>
        <w:rPr>
          <w:rFonts w:ascii="Times New Roman" w:hAnsi="Times New Roman" w:cs="Times New Roman"/>
          <w:sz w:val="24"/>
          <w:szCs w:val="24"/>
        </w:rPr>
      </w:pPr>
    </w:p>
    <w:p w14:paraId="098D8C92" w14:textId="77777777" w:rsidR="00F749CD" w:rsidRPr="00F749CD" w:rsidRDefault="00F749CD" w:rsidP="00F749CD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16567A42" w14:textId="77777777" w:rsidR="00F749CD" w:rsidRPr="00F749CD" w:rsidRDefault="00F749CD" w:rsidP="00F749CD">
      <w:pPr>
        <w:pStyle w:val="Tablecaption0"/>
        <w:ind w:firstLine="708"/>
        <w:rPr>
          <w:sz w:val="24"/>
          <w:szCs w:val="24"/>
        </w:rPr>
      </w:pPr>
      <w:r w:rsidRPr="00F749CD">
        <w:rPr>
          <w:sz w:val="24"/>
          <w:szCs w:val="24"/>
        </w:rPr>
        <w:t>Резултати от НВО VII клас:</w:t>
      </w:r>
    </w:p>
    <w:tbl>
      <w:tblPr>
        <w:tblOverlap w:val="never"/>
        <w:tblW w:w="92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1417"/>
        <w:gridCol w:w="1134"/>
        <w:gridCol w:w="1134"/>
        <w:gridCol w:w="1149"/>
        <w:gridCol w:w="1403"/>
        <w:gridCol w:w="462"/>
      </w:tblGrid>
      <w:tr w:rsidR="00F749CD" w:rsidRPr="00F749CD" w14:paraId="67514889" w14:textId="77777777" w:rsidTr="0091054D">
        <w:trPr>
          <w:trHeight w:hRule="exact" w:val="317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9CF8D1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669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21E4D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успех от ВО</w:t>
            </w:r>
          </w:p>
        </w:tc>
      </w:tr>
      <w:tr w:rsidR="00F749CD" w:rsidRPr="00F749CD" w14:paraId="39966DAD" w14:textId="77777777" w:rsidTr="0091054D">
        <w:trPr>
          <w:trHeight w:hRule="exact" w:val="259"/>
          <w:jc w:val="center"/>
        </w:trPr>
        <w:tc>
          <w:tcPr>
            <w:tcW w:w="2547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58A46F" w14:textId="77777777" w:rsidR="00F749CD" w:rsidRPr="00F749CD" w:rsidRDefault="00F749C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A9090B" w14:textId="375D8E98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020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ACCD937" w14:textId="72A45CB8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021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B5F43C" w14:textId="2ADC0090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022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679928" w14:textId="11250974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023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024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6B7AEF" w14:textId="2D12D6BB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024/2025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7EFC7" w14:textId="3EB9E50F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</w:p>
        </w:tc>
      </w:tr>
      <w:tr w:rsidR="0091054D" w:rsidRPr="00F749CD" w14:paraId="453A41EA" w14:textId="77777777" w:rsidTr="0091054D">
        <w:trPr>
          <w:trHeight w:hRule="exact" w:val="28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FA4B28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22180B" w14:textId="6A188402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14804" w14:textId="4248BF1C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34C27B" w14:textId="185303F9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15BA48" w14:textId="4AEB41DF" w:rsidR="0091054D" w:rsidRPr="00FB04A1" w:rsidRDefault="00D97A12" w:rsidP="00F749C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27,55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FB61D" w14:textId="77777777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54D" w:rsidRPr="00F749CD" w14:paraId="23F0E59F" w14:textId="77777777" w:rsidTr="005B3CDE">
        <w:trPr>
          <w:trHeight w:hRule="exact" w:val="31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FF7D81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7EB359" w14:textId="016407E9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B35658" w14:textId="7CBA1524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042EEE" w14:textId="53B8BBB8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894CD0" w14:textId="2DFB786C" w:rsidR="0091054D" w:rsidRPr="00F749CD" w:rsidRDefault="00D97A12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23,61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CFA0" w14:textId="77777777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A5DCF3" w14:textId="77777777" w:rsidR="00F749CD" w:rsidRPr="00F749CD" w:rsidRDefault="00F749CD" w:rsidP="00F749CD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2"/>
        <w:gridCol w:w="2333"/>
        <w:gridCol w:w="2203"/>
        <w:gridCol w:w="2419"/>
      </w:tblGrid>
      <w:tr w:rsidR="00F749CD" w:rsidRPr="00F749CD" w14:paraId="034C2174" w14:textId="77777777" w:rsidTr="00413441">
        <w:trPr>
          <w:trHeight w:hRule="exact" w:val="540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A4E76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40EC31" w14:textId="41E2A753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училището-2</w:t>
            </w:r>
            <w:r w:rsidR="0091054D">
              <w:rPr>
                <w:sz w:val="24"/>
                <w:szCs w:val="24"/>
              </w:rPr>
              <w:t>020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B20025" w14:textId="2FE38F69" w:rsidR="00F749CD" w:rsidRPr="00F749CD" w:rsidRDefault="00F749CD" w:rsidP="00F749CD">
            <w:pPr>
              <w:pStyle w:val="Other0"/>
              <w:spacing w:line="233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 xml:space="preserve">областта </w:t>
            </w:r>
            <w:r w:rsidR="0091054D">
              <w:rPr>
                <w:sz w:val="24"/>
                <w:szCs w:val="24"/>
              </w:rPr>
              <w:t>–</w:t>
            </w:r>
            <w:r w:rsidRPr="00F749CD">
              <w:rPr>
                <w:sz w:val="24"/>
                <w:szCs w:val="24"/>
              </w:rPr>
              <w:t xml:space="preserve"> 2</w:t>
            </w:r>
            <w:r w:rsidR="0091054D">
              <w:rPr>
                <w:sz w:val="24"/>
                <w:szCs w:val="24"/>
              </w:rPr>
              <w:t>020/</w:t>
            </w:r>
            <w:r w:rsidRPr="00F749CD">
              <w:rPr>
                <w:sz w:val="24"/>
                <w:szCs w:val="24"/>
              </w:rPr>
              <w:t>2</w:t>
            </w:r>
            <w:r w:rsidR="0091054D">
              <w:rPr>
                <w:sz w:val="24"/>
                <w:szCs w:val="24"/>
              </w:rPr>
              <w:t>021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BC7E75" w14:textId="4F2BC125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страната - 2</w:t>
            </w:r>
            <w:r w:rsidR="0091054D">
              <w:rPr>
                <w:sz w:val="24"/>
                <w:szCs w:val="24"/>
              </w:rPr>
              <w:t>020</w:t>
            </w:r>
            <w:r w:rsidRPr="00F749CD">
              <w:rPr>
                <w:sz w:val="24"/>
                <w:szCs w:val="24"/>
              </w:rPr>
              <w:t>/2</w:t>
            </w:r>
            <w:r w:rsidR="0091054D">
              <w:rPr>
                <w:sz w:val="24"/>
                <w:szCs w:val="24"/>
              </w:rPr>
              <w:t>021</w:t>
            </w:r>
          </w:p>
        </w:tc>
      </w:tr>
      <w:tr w:rsidR="00F749CD" w:rsidRPr="00F749CD" w14:paraId="55FEDF83" w14:textId="77777777" w:rsidTr="00413441">
        <w:trPr>
          <w:trHeight w:hRule="exact" w:val="288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AC158B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6C32407" w14:textId="008ED6F7" w:rsidR="00F749C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4A09AC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49,62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1B8E5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55.04</w:t>
            </w:r>
          </w:p>
        </w:tc>
      </w:tr>
      <w:tr w:rsidR="00F749CD" w:rsidRPr="00F749CD" w14:paraId="4AC3C1C3" w14:textId="77777777" w:rsidTr="00413441">
        <w:trPr>
          <w:trHeight w:hRule="exact" w:val="295"/>
          <w:jc w:val="center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D198E1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E2C5FB" w14:textId="71A9C13B" w:rsidR="00F749C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29,00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D20AA6" w14:textId="244DB6CB" w:rsidR="00F749C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749CD" w:rsidRPr="00F749CD">
              <w:rPr>
                <w:sz w:val="24"/>
                <w:szCs w:val="24"/>
              </w:rPr>
              <w:t>8.97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3B53" w14:textId="7BA92B34" w:rsidR="00F749C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F749CD" w:rsidRPr="00F749CD">
              <w:rPr>
                <w:sz w:val="24"/>
                <w:szCs w:val="24"/>
              </w:rPr>
              <w:t>,29</w:t>
            </w:r>
          </w:p>
        </w:tc>
      </w:tr>
    </w:tbl>
    <w:p w14:paraId="52ED21D1" w14:textId="77777777" w:rsidR="00F749CD" w:rsidRPr="00F749CD" w:rsidRDefault="00F749CD" w:rsidP="00F749CD">
      <w:pPr>
        <w:spacing w:after="179" w:line="1" w:lineRule="exact"/>
        <w:rPr>
          <w:rFonts w:ascii="Times New Roman" w:hAnsi="Times New Roman" w:cs="Times New Roman"/>
          <w:sz w:val="24"/>
          <w:szCs w:val="24"/>
        </w:rPr>
      </w:pPr>
    </w:p>
    <w:p w14:paraId="6E372FCE" w14:textId="77777777" w:rsidR="00F749CD" w:rsidRPr="00F749CD" w:rsidRDefault="00F749CD" w:rsidP="00F749CD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5631ECB8" w14:textId="77777777" w:rsidR="00F749CD" w:rsidRPr="00F749CD" w:rsidRDefault="00F749CD" w:rsidP="00F749CD">
      <w:pPr>
        <w:pStyle w:val="Tablecaption0"/>
        <w:ind w:firstLine="708"/>
        <w:rPr>
          <w:sz w:val="24"/>
          <w:szCs w:val="24"/>
        </w:rPr>
      </w:pPr>
      <w:r w:rsidRPr="00F749CD">
        <w:rPr>
          <w:sz w:val="24"/>
          <w:szCs w:val="24"/>
        </w:rPr>
        <w:t>Резултати от НВО X клас:</w:t>
      </w:r>
    </w:p>
    <w:tbl>
      <w:tblPr>
        <w:tblOverlap w:val="never"/>
        <w:tblW w:w="92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709"/>
        <w:gridCol w:w="1559"/>
        <w:gridCol w:w="142"/>
        <w:gridCol w:w="992"/>
        <w:gridCol w:w="1559"/>
        <w:gridCol w:w="34"/>
        <w:gridCol w:w="1242"/>
        <w:gridCol w:w="1199"/>
      </w:tblGrid>
      <w:tr w:rsidR="0091054D" w:rsidRPr="00F749CD" w14:paraId="772133A9" w14:textId="77777777" w:rsidTr="00C166FF">
        <w:trPr>
          <w:trHeight w:hRule="exact" w:val="302"/>
          <w:jc w:val="center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53247C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672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28767" w14:textId="1F06A6C5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749CD">
              <w:rPr>
                <w:sz w:val="24"/>
                <w:szCs w:val="24"/>
              </w:rPr>
              <w:t>реден успех от ВО</w:t>
            </w:r>
          </w:p>
        </w:tc>
      </w:tr>
      <w:tr w:rsidR="0091054D" w:rsidRPr="00F749CD" w14:paraId="5744B808" w14:textId="77777777" w:rsidTr="0091054D">
        <w:trPr>
          <w:trHeight w:hRule="exact" w:val="259"/>
          <w:jc w:val="center"/>
        </w:trPr>
        <w:tc>
          <w:tcPr>
            <w:tcW w:w="254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4FC7D1E8" w14:textId="77777777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CC8055" w14:textId="1AC67606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  <w:r w:rsidRPr="00F749CD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021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64088F" w14:textId="1972B191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021</w:t>
            </w:r>
            <w:r w:rsidRPr="00F749CD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A91AF5" w14:textId="54AA65F3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022/2023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7C0E02" w14:textId="22D0E7DC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023</w:t>
            </w:r>
            <w:r w:rsidRPr="00F749CD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024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E8A1E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024/2025</w:t>
            </w:r>
          </w:p>
          <w:p w14:paraId="586FE22D" w14:textId="37A6A682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27/28</w:t>
            </w:r>
          </w:p>
        </w:tc>
      </w:tr>
      <w:tr w:rsidR="0091054D" w:rsidRPr="00F749CD" w14:paraId="687D5EDD" w14:textId="77777777" w:rsidTr="0091054D">
        <w:trPr>
          <w:trHeight w:hRule="exact" w:val="28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54E307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962809" w14:textId="549BE88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25,89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8AA65B" w14:textId="59F57D2E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1CCDAB" w14:textId="12791D3B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0B0670" w14:textId="6B9DBEB5" w:rsidR="0091054D" w:rsidRPr="00F749CD" w:rsidRDefault="00D97A12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34,83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A79BE" w14:textId="77777777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54D" w:rsidRPr="00F749CD" w14:paraId="3DFA6C3D" w14:textId="77777777" w:rsidTr="0098734B">
        <w:trPr>
          <w:trHeight w:hRule="exact" w:val="28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AD3341" w14:textId="77777777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941ED5" w14:textId="46670778" w:rsidR="0091054D" w:rsidRPr="00F749CD" w:rsidRDefault="0091054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5,11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6F792A" w14:textId="0FD260C5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882B67" w14:textId="734396F4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17,33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F604E1" w14:textId="118535DA" w:rsidR="00D97A12" w:rsidRPr="00F749CD" w:rsidRDefault="00D97A12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384CC" w14:textId="77777777" w:rsidR="0091054D" w:rsidRPr="00F749CD" w:rsidRDefault="0091054D" w:rsidP="00F74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9CD" w:rsidRPr="00F749CD" w14:paraId="6EEAF0FE" w14:textId="77777777" w:rsidTr="00D97A12">
        <w:trPr>
          <w:trHeight w:hRule="exact" w:val="51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1729D0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Учебен предмет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BFF9B" w14:textId="4809A6B3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училището - 2</w:t>
            </w:r>
            <w:r w:rsidR="00D97A12">
              <w:rPr>
                <w:sz w:val="24"/>
                <w:szCs w:val="24"/>
              </w:rPr>
              <w:t>020</w:t>
            </w:r>
            <w:r w:rsidRPr="00F749CD">
              <w:rPr>
                <w:sz w:val="24"/>
                <w:szCs w:val="24"/>
              </w:rPr>
              <w:t>/2</w:t>
            </w:r>
            <w:r w:rsidR="00D97A12">
              <w:rPr>
                <w:sz w:val="24"/>
                <w:szCs w:val="24"/>
              </w:rPr>
              <w:t>021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79BE7E" w14:textId="557B9158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 xml:space="preserve">областта </w:t>
            </w:r>
            <w:r w:rsidR="00D97A12">
              <w:rPr>
                <w:sz w:val="24"/>
                <w:szCs w:val="24"/>
              </w:rPr>
              <w:t>–</w:t>
            </w:r>
            <w:r w:rsidRPr="00F749CD">
              <w:rPr>
                <w:sz w:val="24"/>
                <w:szCs w:val="24"/>
              </w:rPr>
              <w:t xml:space="preserve"> 2</w:t>
            </w:r>
            <w:r w:rsidR="00D97A12">
              <w:rPr>
                <w:sz w:val="24"/>
                <w:szCs w:val="24"/>
              </w:rPr>
              <w:t>020/2021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DB1CD" w14:textId="1CB1F820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Среден резултат за</w:t>
            </w:r>
            <w:r w:rsidRPr="00F749CD">
              <w:rPr>
                <w:sz w:val="24"/>
                <w:szCs w:val="24"/>
              </w:rPr>
              <w:br/>
              <w:t>страната -</w:t>
            </w:r>
            <w:r w:rsidR="00D97A12">
              <w:rPr>
                <w:sz w:val="24"/>
                <w:szCs w:val="24"/>
              </w:rPr>
              <w:t>2020/2021</w:t>
            </w:r>
          </w:p>
        </w:tc>
      </w:tr>
      <w:tr w:rsidR="00F749CD" w:rsidRPr="00F749CD" w14:paraId="695E478F" w14:textId="77777777" w:rsidTr="00D97A12">
        <w:trPr>
          <w:trHeight w:hRule="exact" w:val="295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2C334A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БЕЛ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B870D5" w14:textId="392F57FB" w:rsidR="00F749CD" w:rsidRPr="00F749CD" w:rsidRDefault="00D97A12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25,89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CD51C7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45,25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71430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49.44</w:t>
            </w:r>
          </w:p>
        </w:tc>
      </w:tr>
      <w:tr w:rsidR="00F749CD" w:rsidRPr="00F749CD" w14:paraId="7400925E" w14:textId="77777777" w:rsidTr="00D97A12">
        <w:trPr>
          <w:trHeight w:hRule="exact" w:val="32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EC15C9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0C9BE1" w14:textId="3EAD70A9" w:rsidR="00F749CD" w:rsidRPr="00F749CD" w:rsidRDefault="00F749CD" w:rsidP="00F749CD">
            <w:pPr>
              <w:pStyle w:val="Other0"/>
              <w:tabs>
                <w:tab w:val="left" w:leader="underscore" w:pos="2131"/>
              </w:tabs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1</w:t>
            </w:r>
            <w:r w:rsidR="00D97A12">
              <w:rPr>
                <w:sz w:val="24"/>
                <w:szCs w:val="24"/>
              </w:rPr>
              <w:t>5,11</w:t>
            </w:r>
          </w:p>
        </w:tc>
        <w:tc>
          <w:tcPr>
            <w:tcW w:w="2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C4FB1A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27.93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1F1A9" w14:textId="3CD9A5C7" w:rsidR="00F749CD" w:rsidRPr="00F749CD" w:rsidRDefault="00F749CD" w:rsidP="00F749CD">
            <w:pPr>
              <w:pStyle w:val="Other0"/>
              <w:tabs>
                <w:tab w:val="left" w:leader="underscore" w:pos="2275"/>
              </w:tabs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  <w:u w:val="single"/>
              </w:rPr>
              <w:t>34,50</w:t>
            </w:r>
          </w:p>
        </w:tc>
      </w:tr>
    </w:tbl>
    <w:p w14:paraId="05193786" w14:textId="77777777" w:rsidR="00E62BC4" w:rsidRPr="00F749CD" w:rsidRDefault="00E62BC4" w:rsidP="00F749CD">
      <w:pPr>
        <w:rPr>
          <w:rFonts w:ascii="Times New Roman" w:hAnsi="Times New Roman" w:cs="Times New Roman"/>
          <w:sz w:val="24"/>
          <w:szCs w:val="24"/>
        </w:rPr>
      </w:pPr>
    </w:p>
    <w:p w14:paraId="619389BC" w14:textId="77777777" w:rsidR="00F749CD" w:rsidRPr="00F749CD" w:rsidRDefault="00F749CD" w:rsidP="00F749CD">
      <w:pPr>
        <w:pStyle w:val="Heading40"/>
        <w:keepNext/>
        <w:keepLines/>
        <w:numPr>
          <w:ilvl w:val="0"/>
          <w:numId w:val="13"/>
        </w:numPr>
        <w:tabs>
          <w:tab w:val="left" w:pos="442"/>
        </w:tabs>
        <w:spacing w:line="264" w:lineRule="auto"/>
        <w:rPr>
          <w:sz w:val="24"/>
          <w:szCs w:val="24"/>
        </w:rPr>
      </w:pPr>
      <w:bookmarkStart w:id="1" w:name="bookmark14"/>
      <w:r w:rsidRPr="00F749CD">
        <w:rPr>
          <w:sz w:val="24"/>
          <w:szCs w:val="24"/>
        </w:rPr>
        <w:t>Визия</w:t>
      </w:r>
      <w:bookmarkEnd w:id="1"/>
    </w:p>
    <w:p w14:paraId="7417E7FB" w14:textId="5E55E3BC" w:rsidR="00F749CD" w:rsidRPr="00F749CD" w:rsidRDefault="00F749CD" w:rsidP="00F749CD">
      <w:pPr>
        <w:pStyle w:val="af"/>
        <w:spacing w:line="264" w:lineRule="auto"/>
        <w:ind w:firstLine="540"/>
        <w:rPr>
          <w:sz w:val="24"/>
          <w:szCs w:val="24"/>
        </w:rPr>
      </w:pPr>
      <w:r w:rsidRPr="00F749CD">
        <w:rPr>
          <w:sz w:val="24"/>
          <w:szCs w:val="24"/>
        </w:rPr>
        <w:t>Утвърждаване на Обединено училище ‘‘Д-р Петър Берон" като водещо обединено</w:t>
      </w:r>
      <w:r w:rsidRPr="00F749CD">
        <w:rPr>
          <w:sz w:val="24"/>
          <w:szCs w:val="24"/>
        </w:rPr>
        <w:br/>
        <w:t>учебно заведение, привлекателен образователен център за деца и родители е конкурентна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образователна среда, насърчаваща и подкрепяща всяка отделна личност в развитието й.</w:t>
      </w:r>
    </w:p>
    <w:p w14:paraId="542B7D98" w14:textId="1959163B" w:rsidR="00F749CD" w:rsidRPr="00F749CD" w:rsidRDefault="00F749CD" w:rsidP="00F749CD">
      <w:pPr>
        <w:pStyle w:val="af"/>
        <w:spacing w:line="264" w:lineRule="auto"/>
        <w:ind w:firstLine="540"/>
        <w:rPr>
          <w:sz w:val="24"/>
          <w:szCs w:val="24"/>
        </w:rPr>
      </w:pPr>
      <w:r w:rsidRPr="00F749CD">
        <w:rPr>
          <w:sz w:val="24"/>
          <w:szCs w:val="24"/>
        </w:rPr>
        <w:t>Ориентиране на професионалните умения на педагозите към интереса и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мотивацията 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ученика, към способността му да прилага усвоените компетентности на практика чрез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прилагане на иновативни и ефективни педагогическите практики.</w:t>
      </w:r>
    </w:p>
    <w:p w14:paraId="237E2256" w14:textId="77777777" w:rsidR="00F749CD" w:rsidRPr="00F749CD" w:rsidRDefault="00F749CD" w:rsidP="00F749CD">
      <w:pPr>
        <w:pStyle w:val="Heading40"/>
        <w:keepNext/>
        <w:keepLines/>
        <w:numPr>
          <w:ilvl w:val="0"/>
          <w:numId w:val="13"/>
        </w:numPr>
        <w:tabs>
          <w:tab w:val="left" w:pos="435"/>
        </w:tabs>
        <w:rPr>
          <w:sz w:val="24"/>
          <w:szCs w:val="24"/>
        </w:rPr>
      </w:pPr>
      <w:bookmarkStart w:id="2" w:name="bookmark16"/>
      <w:r w:rsidRPr="00F749CD">
        <w:rPr>
          <w:sz w:val="24"/>
          <w:szCs w:val="24"/>
        </w:rPr>
        <w:t>Мисия</w:t>
      </w:r>
      <w:bookmarkEnd w:id="2"/>
    </w:p>
    <w:p w14:paraId="38F80938" w14:textId="6733F35B" w:rsidR="00F749CD" w:rsidRPr="00F749CD" w:rsidRDefault="00F749CD" w:rsidP="00F749CD">
      <w:pPr>
        <w:pStyle w:val="af"/>
        <w:ind w:firstLine="540"/>
        <w:rPr>
          <w:sz w:val="24"/>
          <w:szCs w:val="24"/>
        </w:rPr>
      </w:pPr>
      <w:r w:rsidRPr="00F749CD">
        <w:rPr>
          <w:sz w:val="24"/>
          <w:szCs w:val="24"/>
        </w:rPr>
        <w:t>Обединено училище „Д-р П. Берон‘‘ осигурява качествено и достъпно образование,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ориентирано към динамично променящия се съвременен свят, което съчетава толерантност и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уважение към етническата, националната, културната, езиковата и религиозната идентичност</w:t>
      </w:r>
      <w:r w:rsidRPr="00F749CD">
        <w:rPr>
          <w:sz w:val="24"/>
          <w:szCs w:val="24"/>
        </w:rPr>
        <w:br/>
      </w:r>
      <w:r w:rsidRPr="00F749CD">
        <w:rPr>
          <w:sz w:val="24"/>
          <w:szCs w:val="24"/>
        </w:rPr>
        <w:lastRenderedPageBreak/>
        <w:t>на всеки гражданин. Възпитанието и обучението са насочени към индивидуалните</w:t>
      </w:r>
      <w:r w:rsidRPr="00F749CD">
        <w:rPr>
          <w:sz w:val="24"/>
          <w:szCs w:val="24"/>
        </w:rPr>
        <w:br/>
        <w:t>способности па учениците за по-добро овладяване на българския език и предоставяне 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пълноценни знания, умения и компетентности.</w:t>
      </w:r>
    </w:p>
    <w:p w14:paraId="1E868A3A" w14:textId="4E8F8A81" w:rsidR="00F749CD" w:rsidRPr="00F749CD" w:rsidRDefault="00F749CD" w:rsidP="00F749CD">
      <w:pPr>
        <w:pStyle w:val="af"/>
        <w:ind w:firstLine="540"/>
        <w:rPr>
          <w:sz w:val="24"/>
          <w:szCs w:val="24"/>
        </w:rPr>
      </w:pPr>
      <w:r w:rsidRPr="00F749CD">
        <w:rPr>
          <w:sz w:val="24"/>
          <w:szCs w:val="24"/>
        </w:rPr>
        <w:t>За реализирането на своята мисия Обединено училище ‘‘Д-р Петър Берон"  е</w:t>
      </w:r>
      <w:r w:rsidRPr="00F749CD">
        <w:rPr>
          <w:sz w:val="24"/>
          <w:szCs w:val="24"/>
        </w:rPr>
        <w:br/>
        <w:t>пълноценен представител на общинската и национална образователна система и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активен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участник в диалогичната среда училище родители. Училището поощрява дейности за хора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 всички възрасти. То е място за срещи, дебати, дискусии и за социални контакти 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различни групи от общността.</w:t>
      </w:r>
    </w:p>
    <w:p w14:paraId="2A71A797" w14:textId="58633B92" w:rsidR="00F749CD" w:rsidRPr="00F749CD" w:rsidRDefault="00F749CD" w:rsidP="00F749CD">
      <w:pPr>
        <w:pStyle w:val="af"/>
        <w:spacing w:after="180"/>
        <w:ind w:firstLine="540"/>
        <w:rPr>
          <w:sz w:val="24"/>
          <w:szCs w:val="24"/>
        </w:rPr>
      </w:pPr>
      <w:r w:rsidRPr="00F749CD">
        <w:rPr>
          <w:sz w:val="24"/>
          <w:szCs w:val="24"/>
        </w:rPr>
        <w:t>Училищният екип работи за формиране на свободни и морални личности, способни да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живеят и работят заедно, да общуват помежду си и поемат отговорности: за развитие 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индивидуалността и стимулиране на творческите заложби; за усвояване и формиране на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общочовешки и национални ценности: за издигане имиджа на училището и популяризиране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 достигнатите постижения.</w:t>
      </w:r>
    </w:p>
    <w:p w14:paraId="6537217F" w14:textId="77777777" w:rsidR="00F749CD" w:rsidRPr="00F749CD" w:rsidRDefault="00F749CD" w:rsidP="00F749CD">
      <w:pPr>
        <w:pStyle w:val="Heading40"/>
        <w:keepNext/>
        <w:keepLines/>
        <w:numPr>
          <w:ilvl w:val="0"/>
          <w:numId w:val="13"/>
        </w:numPr>
        <w:tabs>
          <w:tab w:val="left" w:pos="396"/>
        </w:tabs>
        <w:rPr>
          <w:sz w:val="24"/>
          <w:szCs w:val="24"/>
        </w:rPr>
      </w:pPr>
      <w:bookmarkStart w:id="3" w:name="bookmark18"/>
      <w:r w:rsidRPr="00F749CD">
        <w:rPr>
          <w:sz w:val="24"/>
          <w:szCs w:val="24"/>
        </w:rPr>
        <w:t>Ценности</w:t>
      </w:r>
      <w:bookmarkEnd w:id="3"/>
    </w:p>
    <w:p w14:paraId="0F0CF695" w14:textId="77777777" w:rsidR="00F749CD" w:rsidRPr="00F749CD" w:rsidRDefault="00F749CD" w:rsidP="00F749CD">
      <w:pPr>
        <w:pStyle w:val="af"/>
        <w:ind w:firstLine="74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развитие па общообразователна подготовка с</w:t>
      </w:r>
      <w:r w:rsidRPr="00F749CD">
        <w:rPr>
          <w:sz w:val="24"/>
          <w:szCs w:val="24"/>
        </w:rPr>
        <w:br/>
        <w:t>приоритет на родно езиковата подготовка, позволяващи непрекъснато образоване и</w:t>
      </w:r>
      <w:r w:rsidRPr="00F749CD">
        <w:rPr>
          <w:sz w:val="24"/>
          <w:szCs w:val="24"/>
        </w:rPr>
        <w:br/>
        <w:t>самообразоване.</w:t>
      </w:r>
    </w:p>
    <w:p w14:paraId="7F5C65C0" w14:textId="4BA41120" w:rsidR="00F749CD" w:rsidRPr="00F749CD" w:rsidRDefault="00F749CD" w:rsidP="00F749CD">
      <w:pPr>
        <w:pStyle w:val="af"/>
        <w:ind w:firstLine="740"/>
        <w:rPr>
          <w:sz w:val="24"/>
          <w:szCs w:val="24"/>
        </w:rPr>
      </w:pPr>
      <w:r w:rsidRPr="00F749CD">
        <w:rPr>
          <w:sz w:val="24"/>
          <w:szCs w:val="24"/>
        </w:rPr>
        <w:t>Продължаване, обогатяване и утвърждаване на традиции и ритуали в училищния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живот.</w:t>
      </w:r>
    </w:p>
    <w:p w14:paraId="16B87CBA" w14:textId="2A30467B" w:rsidR="00F749CD" w:rsidRPr="00F749CD" w:rsidRDefault="00F749CD" w:rsidP="00B76E6C">
      <w:pPr>
        <w:pStyle w:val="af"/>
        <w:ind w:firstLine="708"/>
        <w:rPr>
          <w:sz w:val="24"/>
          <w:szCs w:val="24"/>
        </w:rPr>
      </w:pPr>
      <w:r w:rsidRPr="00F749CD">
        <w:rPr>
          <w:sz w:val="24"/>
          <w:szCs w:val="24"/>
        </w:rPr>
        <w:t>Формиране и развитие на основни училищни и човешки ценности като уважение към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правата и свободите на всеки ученик, учител, родител и всеки друг участник в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образователните взаимодействия, недопускане на дискриминация на никакво основание:</w:t>
      </w:r>
    </w:p>
    <w:p w14:paraId="3E95965B" w14:textId="4567C031" w:rsidR="00F749CD" w:rsidRPr="00F749CD" w:rsidRDefault="00F749CD" w:rsidP="00F749CD">
      <w:pPr>
        <w:pStyle w:val="af"/>
        <w:ind w:firstLine="740"/>
        <w:rPr>
          <w:sz w:val="24"/>
          <w:szCs w:val="24"/>
        </w:rPr>
      </w:pPr>
      <w:r w:rsidRPr="00F749CD">
        <w:rPr>
          <w:sz w:val="24"/>
          <w:szCs w:val="24"/>
        </w:rPr>
        <w:t>Ангажиране на училищната общност на Обединено училище ‘‘Д-р Петър Берон" със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създаването на адекватни условия за опознаване и разбирателство между различните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етнически и верски групи, като се полагат усилия за преодоляване на предразсъдъците и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дискриминацията по етнически и верски признак:</w:t>
      </w:r>
    </w:p>
    <w:p w14:paraId="0BB5F009" w14:textId="46984207" w:rsidR="00F749CD" w:rsidRPr="00F749CD" w:rsidRDefault="00F749CD" w:rsidP="00F749CD">
      <w:pPr>
        <w:pStyle w:val="af"/>
        <w:ind w:firstLine="740"/>
        <w:rPr>
          <w:sz w:val="24"/>
          <w:szCs w:val="24"/>
        </w:rPr>
      </w:pPr>
      <w:r w:rsidRPr="00F749CD">
        <w:rPr>
          <w:sz w:val="24"/>
          <w:szCs w:val="24"/>
        </w:rPr>
        <w:t>Обучение в сътрудничество между основните партньори в училищната общност ученици, учители и родители.</w:t>
      </w:r>
    </w:p>
    <w:p w14:paraId="5DC64DFA" w14:textId="77777777" w:rsidR="00F749CD" w:rsidRPr="00F749CD" w:rsidRDefault="00F749CD" w:rsidP="00F749CD">
      <w:pPr>
        <w:pStyle w:val="af"/>
        <w:ind w:firstLine="740"/>
        <w:rPr>
          <w:sz w:val="24"/>
          <w:szCs w:val="24"/>
        </w:rPr>
      </w:pPr>
      <w:r w:rsidRPr="00F749CD">
        <w:rPr>
          <w:sz w:val="24"/>
          <w:szCs w:val="24"/>
        </w:rPr>
        <w:t>Добро взаимодействие със социалната среда, държавните и обществените</w:t>
      </w:r>
      <w:r w:rsidRPr="00F749CD">
        <w:rPr>
          <w:sz w:val="24"/>
          <w:szCs w:val="24"/>
        </w:rPr>
        <w:br/>
        <w:t>организации, свързани с проблемите на образованието и възпитанието на младите хора.</w:t>
      </w:r>
    </w:p>
    <w:p w14:paraId="1BAA5F51" w14:textId="77777777" w:rsidR="00F749CD" w:rsidRPr="00F749CD" w:rsidRDefault="00F749CD" w:rsidP="00F749CD">
      <w:pPr>
        <w:pStyle w:val="af"/>
        <w:ind w:firstLine="720"/>
        <w:rPr>
          <w:sz w:val="24"/>
          <w:szCs w:val="24"/>
        </w:rPr>
      </w:pPr>
      <w:r w:rsidRPr="00F749CD">
        <w:rPr>
          <w:sz w:val="24"/>
          <w:szCs w:val="24"/>
        </w:rPr>
        <w:t>Висок професионализъм на педагогическия екип.</w:t>
      </w:r>
    </w:p>
    <w:p w14:paraId="721764B0" w14:textId="77777777" w:rsidR="00F749CD" w:rsidRPr="00F749CD" w:rsidRDefault="00F749CD" w:rsidP="00F749CD">
      <w:pPr>
        <w:pStyle w:val="af"/>
        <w:spacing w:after="180"/>
        <w:ind w:firstLine="720"/>
        <w:rPr>
          <w:sz w:val="24"/>
          <w:szCs w:val="24"/>
        </w:rPr>
      </w:pPr>
      <w:r w:rsidRPr="00F749CD">
        <w:rPr>
          <w:sz w:val="24"/>
          <w:szCs w:val="24"/>
        </w:rPr>
        <w:t>Ефективна управленска дейност</w:t>
      </w:r>
    </w:p>
    <w:p w14:paraId="067EB1F9" w14:textId="77777777" w:rsidR="00F749CD" w:rsidRPr="00F749CD" w:rsidRDefault="00F749CD" w:rsidP="00F749CD">
      <w:pPr>
        <w:pStyle w:val="af"/>
        <w:spacing w:after="180"/>
        <w:ind w:firstLine="720"/>
        <w:rPr>
          <w:sz w:val="24"/>
          <w:szCs w:val="24"/>
        </w:rPr>
      </w:pPr>
    </w:p>
    <w:p w14:paraId="457E3EA6" w14:textId="7760373E" w:rsidR="00F749CD" w:rsidRPr="00F749CD" w:rsidRDefault="00F749CD" w:rsidP="00F749CD">
      <w:pPr>
        <w:pStyle w:val="af"/>
        <w:numPr>
          <w:ilvl w:val="0"/>
          <w:numId w:val="13"/>
        </w:numPr>
        <w:tabs>
          <w:tab w:val="left" w:pos="435"/>
        </w:tabs>
        <w:spacing w:after="120" w:line="259" w:lineRule="auto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Стратегически цели на образователната система и специфични за институцията</w:t>
      </w:r>
      <w:r w:rsidR="00B76E6C">
        <w:rPr>
          <w:b/>
          <w:bCs/>
          <w:sz w:val="24"/>
          <w:szCs w:val="24"/>
        </w:rPr>
        <w:t xml:space="preserve"> </w:t>
      </w:r>
      <w:r w:rsidRPr="00F749CD">
        <w:rPr>
          <w:b/>
          <w:bCs/>
          <w:sz w:val="24"/>
          <w:szCs w:val="24"/>
        </w:rPr>
        <w:t>цели</w:t>
      </w:r>
    </w:p>
    <w:p w14:paraId="1736520E" w14:textId="04B98828" w:rsidR="00F749CD" w:rsidRPr="00F749CD" w:rsidRDefault="00F749CD" w:rsidP="00F749CD">
      <w:pPr>
        <w:pStyle w:val="af"/>
        <w:numPr>
          <w:ilvl w:val="0"/>
          <w:numId w:val="16"/>
        </w:numPr>
        <w:spacing w:after="180" w:line="240" w:lineRule="auto"/>
        <w:rPr>
          <w:b/>
          <w:bCs/>
          <w:sz w:val="24"/>
          <w:szCs w:val="24"/>
        </w:rPr>
      </w:pPr>
      <w:r w:rsidRPr="00F749CD">
        <w:rPr>
          <w:b/>
          <w:bCs/>
          <w:sz w:val="24"/>
          <w:szCs w:val="24"/>
        </w:rPr>
        <w:t>Стратегически цели на образователната система</w:t>
      </w:r>
    </w:p>
    <w:p w14:paraId="19F69E35" w14:textId="141BDB12" w:rsidR="00F749CD" w:rsidRPr="00F749CD" w:rsidRDefault="00F749CD" w:rsidP="00B76E6C">
      <w:pPr>
        <w:pStyle w:val="af"/>
        <w:spacing w:after="180" w:line="240" w:lineRule="auto"/>
        <w:rPr>
          <w:sz w:val="24"/>
          <w:szCs w:val="24"/>
        </w:rPr>
      </w:pPr>
      <w:r w:rsidRPr="00F749CD">
        <w:rPr>
          <w:i/>
          <w:iCs/>
          <w:sz w:val="24"/>
          <w:szCs w:val="24"/>
        </w:rPr>
        <w:t>Националната програма за развитие България 2030</w:t>
      </w:r>
      <w:r w:rsidRPr="00F749CD">
        <w:rPr>
          <w:sz w:val="24"/>
          <w:szCs w:val="24"/>
        </w:rPr>
        <w:t xml:space="preserve"> определя следните приоритети пред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образователната система:</w:t>
      </w:r>
    </w:p>
    <w:p w14:paraId="252016CC" w14:textId="0FD4A9A6" w:rsidR="00F749CD" w:rsidRPr="00F749CD" w:rsidRDefault="00F749CD" w:rsidP="00F749CD">
      <w:pPr>
        <w:pStyle w:val="af"/>
        <w:numPr>
          <w:ilvl w:val="0"/>
          <w:numId w:val="14"/>
        </w:numPr>
        <w:tabs>
          <w:tab w:val="left" w:pos="792"/>
        </w:tabs>
        <w:spacing w:line="266" w:lineRule="auto"/>
        <w:ind w:left="780" w:hanging="26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правото на качествено образование за всички и превенция на</w:t>
      </w:r>
      <w:r w:rsidRPr="00F749CD">
        <w:rPr>
          <w:sz w:val="24"/>
          <w:szCs w:val="24"/>
        </w:rPr>
        <w:br/>
        <w:t>отпадането от образователната система. Устойчиво прилагане на политики за</w:t>
      </w:r>
      <w:r w:rsidRPr="00F749CD">
        <w:rPr>
          <w:sz w:val="24"/>
          <w:szCs w:val="24"/>
        </w:rPr>
        <w:br/>
        <w:t>улесняване на достъпа на децата и учениците до образование, за подкрепа и за</w:t>
      </w:r>
      <w:r w:rsidRPr="00F749CD">
        <w:rPr>
          <w:sz w:val="24"/>
          <w:szCs w:val="24"/>
        </w:rPr>
        <w:br/>
        <w:t xml:space="preserve">повишаване на мотивацията им за учене. Инвестициите в материалната база ще </w:t>
      </w:r>
      <w:r w:rsidRPr="00F749CD">
        <w:rPr>
          <w:sz w:val="24"/>
          <w:szCs w:val="24"/>
        </w:rPr>
        <w:lastRenderedPageBreak/>
        <w:t>са от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съществено значение за превръщането на образователните институции в</w:t>
      </w:r>
      <w:r w:rsidRPr="00F749CD">
        <w:rPr>
          <w:sz w:val="24"/>
          <w:szCs w:val="24"/>
        </w:rPr>
        <w:br/>
        <w:t>привлекателна среда и за подобряване на образователните резултати и резултати те от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обучението.</w:t>
      </w:r>
    </w:p>
    <w:p w14:paraId="5B1744C8" w14:textId="115842B8" w:rsidR="00F749CD" w:rsidRPr="00F749CD" w:rsidRDefault="00F749CD" w:rsidP="00F749CD">
      <w:pPr>
        <w:pStyle w:val="af"/>
        <w:numPr>
          <w:ilvl w:val="0"/>
          <w:numId w:val="14"/>
        </w:numPr>
        <w:tabs>
          <w:tab w:val="left" w:pos="821"/>
        </w:tabs>
        <w:spacing w:line="266" w:lineRule="auto"/>
        <w:ind w:left="780" w:hanging="260"/>
        <w:rPr>
          <w:sz w:val="24"/>
          <w:szCs w:val="24"/>
        </w:rPr>
      </w:pPr>
      <w:r w:rsidRPr="00F749CD">
        <w:rPr>
          <w:sz w:val="24"/>
          <w:szCs w:val="24"/>
        </w:rPr>
        <w:t>Прилагане на политики, насочени към повишаване на социалния статус на</w:t>
      </w:r>
      <w:r w:rsidRPr="00F749CD">
        <w:rPr>
          <w:sz w:val="24"/>
          <w:szCs w:val="24"/>
        </w:rPr>
        <w:br/>
        <w:t>учителската професията и на нейната привлекателност. Повишаване квалификацията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 педагогическите специалисти.</w:t>
      </w:r>
    </w:p>
    <w:p w14:paraId="26B6A119" w14:textId="1DCAC4A6" w:rsidR="00F749CD" w:rsidRPr="00F749CD" w:rsidRDefault="00F749CD" w:rsidP="00F749CD">
      <w:pPr>
        <w:pStyle w:val="af"/>
        <w:numPr>
          <w:ilvl w:val="0"/>
          <w:numId w:val="14"/>
        </w:numPr>
        <w:tabs>
          <w:tab w:val="left" w:pos="821"/>
        </w:tabs>
        <w:spacing w:line="266" w:lineRule="auto"/>
        <w:ind w:left="780" w:hanging="260"/>
        <w:rPr>
          <w:sz w:val="24"/>
          <w:szCs w:val="24"/>
        </w:rPr>
      </w:pPr>
      <w:r w:rsidRPr="00F749CD">
        <w:rPr>
          <w:sz w:val="24"/>
          <w:szCs w:val="24"/>
        </w:rPr>
        <w:t>Повишаване на качеството на образователната система. Базисна политика в</w:t>
      </w:r>
      <w:r w:rsidRPr="00F749CD">
        <w:rPr>
          <w:sz w:val="24"/>
          <w:szCs w:val="24"/>
        </w:rPr>
        <w:br/>
        <w:t>предучилищното и училищното образование е компетентностният подход, свързан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със смяна на отправната точка в обучението от преподаване на знания към овладяване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 ключови те компетентности.</w:t>
      </w:r>
    </w:p>
    <w:p w14:paraId="474EF9E6" w14:textId="0B465FE9" w:rsidR="00F749CD" w:rsidRPr="00F749CD" w:rsidRDefault="00F749CD" w:rsidP="00F749CD">
      <w:pPr>
        <w:pStyle w:val="af"/>
        <w:spacing w:after="160" w:line="266" w:lineRule="auto"/>
        <w:ind w:firstLine="520"/>
        <w:rPr>
          <w:sz w:val="24"/>
          <w:szCs w:val="24"/>
        </w:rPr>
      </w:pPr>
      <w:r w:rsidRPr="00F749CD">
        <w:rPr>
          <w:sz w:val="24"/>
          <w:szCs w:val="24"/>
        </w:rPr>
        <w:t>Стратегическата рамка за развитие на образованието, обучението и ученето в Република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България (2021 - 2030) определя, че в периода от 2021 година до 2030 година българската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образователна система е призвана да подготви за личностна и професионална реализация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поколението от деца и ученици, които ще навлизат в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активна трудова възраст в следващите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поне пет десетилетия.</w:t>
      </w:r>
    </w:p>
    <w:p w14:paraId="3BD5C0C6" w14:textId="77777777" w:rsidR="00F749CD" w:rsidRPr="00F749CD" w:rsidRDefault="00F749CD" w:rsidP="00F749CD">
      <w:pPr>
        <w:pStyle w:val="Heading40"/>
        <w:keepNext/>
        <w:keepLines/>
        <w:numPr>
          <w:ilvl w:val="0"/>
          <w:numId w:val="15"/>
        </w:numPr>
        <w:tabs>
          <w:tab w:val="left" w:pos="785"/>
        </w:tabs>
        <w:spacing w:line="266" w:lineRule="auto"/>
        <w:ind w:firstLine="420"/>
        <w:rPr>
          <w:sz w:val="24"/>
          <w:szCs w:val="24"/>
        </w:rPr>
      </w:pPr>
      <w:bookmarkStart w:id="4" w:name="bookmark20"/>
      <w:r w:rsidRPr="00F749CD">
        <w:rPr>
          <w:sz w:val="24"/>
          <w:szCs w:val="24"/>
        </w:rPr>
        <w:t>Специфични за институцията цели</w:t>
      </w:r>
      <w:bookmarkEnd w:id="4"/>
    </w:p>
    <w:p w14:paraId="12514C11" w14:textId="77777777" w:rsidR="00F749CD" w:rsidRPr="00F749CD" w:rsidRDefault="00F749CD" w:rsidP="00F749CD">
      <w:pPr>
        <w:pStyle w:val="Heading40"/>
        <w:keepNext/>
        <w:keepLines/>
        <w:tabs>
          <w:tab w:val="left" w:pos="785"/>
        </w:tabs>
        <w:spacing w:line="266" w:lineRule="auto"/>
        <w:ind w:left="420"/>
        <w:rPr>
          <w:sz w:val="24"/>
          <w:szCs w:val="24"/>
        </w:rPr>
      </w:pPr>
    </w:p>
    <w:p w14:paraId="53DFDD60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Повишаване качеството на учебно-възпитателната работа.</w:t>
      </w:r>
    </w:p>
    <w:p w14:paraId="4E3C845D" w14:textId="5CA9173C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Привличане на повече ученици за обучение</w:t>
      </w:r>
    </w:p>
    <w:p w14:paraId="02AED17C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Подобряване и обогатяване на материално техническата база.</w:t>
      </w:r>
    </w:p>
    <w:p w14:paraId="07A73287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Издигане и утвърждаване престижа на училището.</w:t>
      </w:r>
    </w:p>
    <w:p w14:paraId="344A2C87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Повишаване на езиковата култура на учениците.</w:t>
      </w:r>
    </w:p>
    <w:p w14:paraId="1C9B0C74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Намаляване на дела на учениците със слаби постижения.</w:t>
      </w:r>
    </w:p>
    <w:p w14:paraId="03398B6F" w14:textId="3F62EF56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Развиване на системата за извънкласни и извънучилищни дейности, насочени към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развитие на творческия потенциал на учениците.</w:t>
      </w:r>
    </w:p>
    <w:p w14:paraId="51A6CF84" w14:textId="03BD593B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Формиране на знания, умения и компетентности, осигуряващи на всеки ученик висока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степен на функционална грамотност но предметите от учебния план, необходима за</w:t>
      </w:r>
      <w:r w:rsidR="00B76E6C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тяхната социална и личностна реализация.</w:t>
      </w:r>
    </w:p>
    <w:p w14:paraId="0773E745" w14:textId="77777777" w:rsidR="00F749CD" w:rsidRPr="00F749CD" w:rsidRDefault="00F749CD" w:rsidP="00F749CD">
      <w:pPr>
        <w:pStyle w:val="af"/>
        <w:numPr>
          <w:ilvl w:val="0"/>
          <w:numId w:val="1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Подобряване па обшия психоклимат в училище с междуличностни отношения,</w:t>
      </w:r>
      <w:r w:rsidRPr="00F749CD">
        <w:rPr>
          <w:sz w:val="24"/>
          <w:szCs w:val="24"/>
        </w:rPr>
        <w:br/>
        <w:t>основани па принципите за толерантност, взаимопомощ, уважение.</w:t>
      </w:r>
    </w:p>
    <w:p w14:paraId="047BE882" w14:textId="77777777" w:rsidR="00F749CD" w:rsidRPr="00F749CD" w:rsidRDefault="00F749CD" w:rsidP="00F749CD">
      <w:pPr>
        <w:pStyle w:val="af"/>
        <w:numPr>
          <w:ilvl w:val="0"/>
          <w:numId w:val="17"/>
        </w:numPr>
        <w:spacing w:after="16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Предотвратяване на преждевременното напускане на училище.</w:t>
      </w:r>
    </w:p>
    <w:p w14:paraId="20937DAC" w14:textId="77777777" w:rsidR="00F749CD" w:rsidRDefault="00F749CD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0E288DB0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07552192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51FEF095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59801390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17867C6A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7B45D627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3DFC41AC" w14:textId="77777777" w:rsidR="00B76E6C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45E19F30" w14:textId="77777777" w:rsidR="00B76E6C" w:rsidRPr="00F749CD" w:rsidRDefault="00B76E6C" w:rsidP="00F749CD">
      <w:pPr>
        <w:pStyle w:val="af"/>
        <w:spacing w:after="160" w:line="266" w:lineRule="auto"/>
        <w:ind w:firstLine="780"/>
        <w:rPr>
          <w:sz w:val="24"/>
          <w:szCs w:val="24"/>
        </w:rPr>
      </w:pPr>
    </w:p>
    <w:p w14:paraId="5548FD09" w14:textId="77777777" w:rsidR="00F749CD" w:rsidRPr="00F749CD" w:rsidRDefault="00F749CD" w:rsidP="00F749CD">
      <w:pPr>
        <w:pStyle w:val="Tablecaption0"/>
        <w:numPr>
          <w:ilvl w:val="0"/>
          <w:numId w:val="13"/>
        </w:numPr>
        <w:ind w:left="101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Принципи, на основата на които ще се реализира стратегията</w:t>
      </w:r>
    </w:p>
    <w:p w14:paraId="6C201C08" w14:textId="77777777" w:rsidR="00F749CD" w:rsidRPr="00F749CD" w:rsidRDefault="00F749CD" w:rsidP="00F749CD">
      <w:pPr>
        <w:pStyle w:val="Tablecaption0"/>
        <w:ind w:left="101"/>
        <w:rPr>
          <w:sz w:val="24"/>
          <w:szCs w:val="24"/>
        </w:rPr>
      </w:pPr>
    </w:p>
    <w:p w14:paraId="71A5BF1B" w14:textId="77777777" w:rsidR="00F749CD" w:rsidRPr="00F749CD" w:rsidRDefault="00F749CD" w:rsidP="00F749CD">
      <w:pPr>
        <w:spacing w:line="1" w:lineRule="exact"/>
        <w:rPr>
          <w:rFonts w:ascii="Times New Roman" w:hAnsi="Times New Roman" w:cs="Times New Roman"/>
          <w:sz w:val="24"/>
          <w:szCs w:val="24"/>
        </w:rPr>
      </w:pPr>
    </w:p>
    <w:p w14:paraId="0DC475D0" w14:textId="77777777" w:rsidR="00B76E6C" w:rsidRDefault="00B76E6C" w:rsidP="00F749CD">
      <w:pPr>
        <w:pStyle w:val="Tablecaption0"/>
        <w:ind w:left="252"/>
        <w:rPr>
          <w:sz w:val="24"/>
          <w:szCs w:val="24"/>
        </w:rPr>
      </w:pPr>
    </w:p>
    <w:tbl>
      <w:tblPr>
        <w:tblOverlap w:val="never"/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3"/>
        <w:gridCol w:w="7301"/>
      </w:tblGrid>
      <w:tr w:rsidR="00B76E6C" w14:paraId="2E63D7FF" w14:textId="77777777" w:rsidTr="0092236E">
        <w:trPr>
          <w:trHeight w:hRule="exact" w:val="294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D323DE" w14:textId="1A5D85C8" w:rsidR="00B76E6C" w:rsidRPr="0092236E" w:rsidRDefault="00B76E6C" w:rsidP="00BE38E6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Ориентираност</w:t>
            </w:r>
          </w:p>
          <w:p w14:paraId="0213C1A3" w14:textId="77777777" w:rsidR="00B76E6C" w:rsidRPr="0092236E" w:rsidRDefault="00B76E6C" w:rsidP="00BE38E6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към личността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F8305A" w14:textId="77777777" w:rsidR="00B76E6C" w:rsidRPr="0092236E" w:rsidRDefault="00B76E6C" w:rsidP="00BE38E6">
            <w:pPr>
              <w:pStyle w:val="Other0"/>
              <w:spacing w:line="240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Най-важната задача за нас е успехът на отделната личност.</w:t>
            </w:r>
          </w:p>
        </w:tc>
      </w:tr>
      <w:tr w:rsidR="00B76E6C" w14:paraId="7F0C1FF3" w14:textId="77777777" w:rsidTr="0092236E">
        <w:trPr>
          <w:trHeight w:hRule="exact" w:val="992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622050" w14:textId="77777777" w:rsidR="00B76E6C" w:rsidRPr="0092236E" w:rsidRDefault="00B76E6C" w:rsidP="00BE38E6">
            <w:pPr>
              <w:pStyle w:val="Other0"/>
              <w:spacing w:line="252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Равен достъп за</w:t>
            </w:r>
            <w:r w:rsidRPr="0092236E">
              <w:rPr>
                <w:i/>
                <w:iCs/>
                <w:sz w:val="24"/>
                <w:szCs w:val="24"/>
              </w:rPr>
              <w:br/>
              <w:t>всеки ученик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E6C44" w14:textId="77777777" w:rsidR="00B76E6C" w:rsidRPr="0092236E" w:rsidRDefault="00B76E6C" w:rsidP="00BE38E6">
            <w:pPr>
              <w:pStyle w:val="Other0"/>
              <w:spacing w:line="266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Всеки ученик, постъпил в училището, има право да получи</w:t>
            </w:r>
            <w:r w:rsidRPr="0092236E">
              <w:rPr>
                <w:sz w:val="24"/>
                <w:szCs w:val="24"/>
              </w:rPr>
              <w:br/>
              <w:t>качествено образование, което отговаря на нуждите и</w:t>
            </w:r>
            <w:r w:rsidRPr="0092236E">
              <w:rPr>
                <w:sz w:val="24"/>
                <w:szCs w:val="24"/>
              </w:rPr>
              <w:br/>
              <w:t>способностите му.</w:t>
            </w:r>
          </w:p>
        </w:tc>
      </w:tr>
      <w:tr w:rsidR="00B76E6C" w14:paraId="6E95BBC2" w14:textId="77777777" w:rsidTr="0092236E">
        <w:trPr>
          <w:trHeight w:hRule="exact" w:val="1275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32B6C6" w14:textId="77777777" w:rsidR="00B76E6C" w:rsidRPr="0092236E" w:rsidRDefault="00B76E6C" w:rsidP="00BE38E6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Партньорство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A8965" w14:textId="77777777" w:rsidR="00B76E6C" w:rsidRPr="0092236E" w:rsidRDefault="00B76E6C" w:rsidP="00BE38E6">
            <w:pPr>
              <w:pStyle w:val="Other0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Цялостната политика на училището осигурява възможности за</w:t>
            </w:r>
            <w:r w:rsidRPr="0092236E">
              <w:rPr>
                <w:sz w:val="24"/>
                <w:szCs w:val="24"/>
              </w:rPr>
              <w:br/>
              <w:t>широко участие на всички ключови заинтересовани страни в</w:t>
            </w:r>
            <w:r w:rsidRPr="0092236E">
              <w:rPr>
                <w:sz w:val="24"/>
                <w:szCs w:val="24"/>
              </w:rPr>
              <w:br/>
              <w:t>процесите на обсъждане на проблемите и формулиране на</w:t>
            </w:r>
            <w:r w:rsidRPr="0092236E">
              <w:rPr>
                <w:sz w:val="24"/>
                <w:szCs w:val="24"/>
              </w:rPr>
              <w:br/>
              <w:t>политики за решенията им.</w:t>
            </w:r>
          </w:p>
        </w:tc>
      </w:tr>
      <w:tr w:rsidR="00B76E6C" w14:paraId="63730383" w14:textId="77777777" w:rsidTr="0092236E">
        <w:trPr>
          <w:trHeight w:hRule="exact" w:val="996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50FA0A" w14:textId="77777777" w:rsidR="00B76E6C" w:rsidRPr="0092236E" w:rsidRDefault="00B76E6C" w:rsidP="00BE38E6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Отговорност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50F27" w14:textId="77777777" w:rsidR="00B76E6C" w:rsidRPr="0092236E" w:rsidRDefault="00B76E6C" w:rsidP="00BE38E6">
            <w:pPr>
              <w:pStyle w:val="Other0"/>
              <w:spacing w:line="266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Всички членове на педагогическия и непедагогическия състав на</w:t>
            </w:r>
            <w:r w:rsidRPr="0092236E">
              <w:rPr>
                <w:sz w:val="24"/>
                <w:szCs w:val="24"/>
              </w:rPr>
              <w:br/>
              <w:t>училището носят отговорност за постигане на трайни ефекти с</w:t>
            </w:r>
            <w:r w:rsidRPr="0092236E">
              <w:rPr>
                <w:sz w:val="24"/>
                <w:szCs w:val="24"/>
              </w:rPr>
              <w:br/>
              <w:t>дългосрочно въздействие.</w:t>
            </w:r>
          </w:p>
        </w:tc>
      </w:tr>
      <w:tr w:rsidR="00B76E6C" w14:paraId="55069175" w14:textId="77777777" w:rsidTr="0092236E">
        <w:trPr>
          <w:trHeight w:hRule="exact" w:val="90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5AB4B5" w14:textId="77777777" w:rsidR="00B76E6C" w:rsidRPr="0092236E" w:rsidRDefault="00B76E6C" w:rsidP="00BE38E6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Гъвкавост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36C82" w14:textId="77777777" w:rsidR="00B76E6C" w:rsidRPr="0092236E" w:rsidRDefault="00B76E6C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Образователната и възпитателната дейност е ориентирана към</w:t>
            </w:r>
            <w:r w:rsidRPr="0092236E">
              <w:rPr>
                <w:sz w:val="24"/>
                <w:szCs w:val="24"/>
              </w:rPr>
              <w:br/>
              <w:t>многообразните личностни потребности и предоставя възможности за свободен избор на обучаваните.</w:t>
            </w:r>
          </w:p>
          <w:p w14:paraId="31F66828" w14:textId="77777777" w:rsidR="00B76E6C" w:rsidRPr="0092236E" w:rsidRDefault="00B76E6C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</w:p>
        </w:tc>
      </w:tr>
      <w:tr w:rsidR="00B76E6C" w14:paraId="58D480FE" w14:textId="77777777" w:rsidTr="0092236E">
        <w:trPr>
          <w:trHeight w:hRule="exact" w:val="2653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BC077C" w14:textId="10FD76CC" w:rsidR="00B76E6C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Единство в</w:t>
            </w:r>
            <w:r w:rsidRPr="0092236E">
              <w:rPr>
                <w:i/>
                <w:iCs/>
                <w:sz w:val="24"/>
                <w:szCs w:val="24"/>
              </w:rPr>
              <w:br/>
              <w:t>многообразието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77ED3A" w14:textId="7F436B52" w:rsidR="00B76E6C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Обучението, подготовката и възпитанието на децата и младите</w:t>
            </w:r>
            <w:r w:rsidRPr="0092236E">
              <w:rPr>
                <w:sz w:val="24"/>
                <w:szCs w:val="24"/>
              </w:rPr>
              <w:br/>
              <w:t>хора се осъществяват в рамките на единна културно-</w:t>
            </w:r>
            <w:r w:rsidRPr="0092236E">
              <w:rPr>
                <w:sz w:val="24"/>
                <w:szCs w:val="24"/>
              </w:rPr>
              <w:br/>
              <w:t>образователна среда, която създава гаранции за зашита и развитие</w:t>
            </w:r>
            <w:r w:rsidRPr="0092236E">
              <w:rPr>
                <w:sz w:val="24"/>
                <w:szCs w:val="24"/>
              </w:rPr>
              <w:br/>
              <w:t>на отделните култури и традиции в рамките на училищната</w:t>
            </w:r>
            <w:r w:rsidRPr="0092236E">
              <w:rPr>
                <w:sz w:val="24"/>
                <w:szCs w:val="24"/>
              </w:rPr>
              <w:br/>
              <w:t>образователна политика и общокултурно езиково пространство.</w:t>
            </w:r>
            <w:r w:rsidRPr="0092236E">
              <w:rPr>
                <w:sz w:val="24"/>
                <w:szCs w:val="24"/>
              </w:rPr>
              <w:br/>
              <w:t>Училището прилага принципите на приобщаващото образование</w:t>
            </w:r>
            <w:r w:rsidRPr="0092236E">
              <w:rPr>
                <w:sz w:val="24"/>
                <w:szCs w:val="24"/>
              </w:rPr>
              <w:br/>
              <w:t>като отчита индивидуалните различия в образователните</w:t>
            </w:r>
            <w:r w:rsidRPr="0092236E">
              <w:rPr>
                <w:sz w:val="24"/>
                <w:szCs w:val="24"/>
              </w:rPr>
              <w:br/>
              <w:t>потребности на всяко дете и ученик, за да се приобщят всички</w:t>
            </w:r>
            <w:r w:rsidRPr="0092236E">
              <w:rPr>
                <w:sz w:val="24"/>
                <w:szCs w:val="24"/>
              </w:rPr>
              <w:br/>
              <w:t>деца и ученици в обучението, културата и общността си.</w:t>
            </w:r>
          </w:p>
        </w:tc>
      </w:tr>
      <w:tr w:rsidR="00B76E6C" w14:paraId="78156F33" w14:textId="77777777" w:rsidTr="0092236E">
        <w:trPr>
          <w:trHeight w:hRule="exact" w:val="84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8378BD" w14:textId="20712B7D" w:rsidR="00B76E6C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Новаторство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BB4D6" w14:textId="3951FA4C" w:rsidR="00B76E6C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Ръководство и педагогическа колегия демонстрират воля и</w:t>
            </w:r>
            <w:r w:rsidRPr="0092236E">
              <w:rPr>
                <w:sz w:val="24"/>
                <w:szCs w:val="24"/>
              </w:rPr>
              <w:br/>
              <w:t>възможности за възприемане на нови подходи и философии с цел</w:t>
            </w:r>
            <w:r w:rsidRPr="0092236E">
              <w:rPr>
                <w:sz w:val="24"/>
                <w:szCs w:val="24"/>
              </w:rPr>
              <w:br/>
              <w:t>постигане на по-добри резултати.</w:t>
            </w:r>
          </w:p>
        </w:tc>
      </w:tr>
      <w:tr w:rsidR="00B76E6C" w14:paraId="7E4D8008" w14:textId="77777777" w:rsidTr="0092236E">
        <w:trPr>
          <w:trHeight w:hRule="exact" w:val="974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A8B0D7" w14:textId="3FA97DFC" w:rsidR="00B76E6C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Автономност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4FA27" w14:textId="64AA1F7D" w:rsidR="00B76E6C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Училището като част от системата на образованието ползва</w:t>
            </w:r>
            <w:r w:rsidRPr="0092236E">
              <w:rPr>
                <w:sz w:val="24"/>
                <w:szCs w:val="24"/>
              </w:rPr>
              <w:br/>
              <w:t>автономия да провежда собствена политика, отговаряща на</w:t>
            </w:r>
            <w:r w:rsidRPr="0092236E">
              <w:rPr>
                <w:sz w:val="24"/>
                <w:szCs w:val="24"/>
              </w:rPr>
              <w:br/>
              <w:t>държавните образователни стандарти.</w:t>
            </w:r>
          </w:p>
        </w:tc>
      </w:tr>
      <w:tr w:rsidR="00B76E6C" w14:paraId="67D662C7" w14:textId="77777777" w:rsidTr="0092236E">
        <w:trPr>
          <w:trHeight w:hRule="exact" w:val="858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AEA4D7" w14:textId="17E0DF65" w:rsidR="00B76E6C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Отчетност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6959D" w14:textId="2FBF3C42" w:rsidR="00B76E6C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Всички участници в образователната и възпитателната дейности</w:t>
            </w:r>
            <w:r w:rsidRPr="0092236E">
              <w:rPr>
                <w:sz w:val="24"/>
                <w:szCs w:val="24"/>
              </w:rPr>
              <w:br/>
              <w:t>отговаря и се отчитат за своите действия с цел осигуряване на</w:t>
            </w:r>
            <w:r w:rsidRPr="0092236E">
              <w:rPr>
                <w:sz w:val="24"/>
                <w:szCs w:val="24"/>
              </w:rPr>
              <w:br/>
              <w:t>ефикасност, ефективност и резултатност на политиките</w:t>
            </w:r>
            <w:r>
              <w:rPr>
                <w:sz w:val="24"/>
                <w:szCs w:val="24"/>
              </w:rPr>
              <w:t>.</w:t>
            </w:r>
          </w:p>
        </w:tc>
      </w:tr>
      <w:tr w:rsidR="00B76E6C" w14:paraId="4ECC3B35" w14:textId="77777777" w:rsidTr="0092236E">
        <w:trPr>
          <w:trHeight w:hRule="exact" w:val="986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BEC0D4" w14:textId="7A2202F0" w:rsidR="00B76E6C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Ефективност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85471" w14:textId="3EAAE0B3" w:rsidR="00B76E6C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Динамично управление, реализация и обвързване на ресурсите</w:t>
            </w:r>
            <w:r w:rsidRPr="0092236E">
              <w:rPr>
                <w:sz w:val="24"/>
                <w:szCs w:val="24"/>
                <w:vertAlign w:val="superscript"/>
              </w:rPr>
              <w:t xml:space="preserve"> </w:t>
            </w:r>
            <w:r w:rsidRPr="0092236E">
              <w:rPr>
                <w:sz w:val="24"/>
                <w:szCs w:val="24"/>
                <w:vertAlign w:val="superscript"/>
              </w:rPr>
              <w:br/>
            </w:r>
            <w:r w:rsidRPr="0092236E">
              <w:rPr>
                <w:sz w:val="24"/>
                <w:szCs w:val="24"/>
              </w:rPr>
              <w:t xml:space="preserve"> с конкретни резултати, оценка на миналия опит и бъдещото</w:t>
            </w:r>
            <w:r w:rsidRPr="0092236E">
              <w:rPr>
                <w:sz w:val="24"/>
                <w:szCs w:val="24"/>
              </w:rPr>
              <w:br/>
              <w:t>въздействие.</w:t>
            </w:r>
          </w:p>
        </w:tc>
      </w:tr>
      <w:tr w:rsidR="0092236E" w14:paraId="5C113E2A" w14:textId="77777777" w:rsidTr="0092236E">
        <w:trPr>
          <w:trHeight w:hRule="exact" w:val="986"/>
          <w:jc w:val="center"/>
        </w:trPr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F850B5" w14:textId="5A1D6959" w:rsidR="0092236E" w:rsidRPr="0092236E" w:rsidRDefault="0092236E" w:rsidP="00BE38E6">
            <w:pPr>
              <w:pStyle w:val="Other0"/>
              <w:spacing w:line="240" w:lineRule="auto"/>
              <w:rPr>
                <w:i/>
                <w:iCs/>
                <w:sz w:val="24"/>
                <w:szCs w:val="24"/>
              </w:rPr>
            </w:pPr>
            <w:r w:rsidRPr="0092236E">
              <w:rPr>
                <w:i/>
                <w:iCs/>
                <w:sz w:val="24"/>
                <w:szCs w:val="24"/>
              </w:rPr>
              <w:t>Законосъобразност</w:t>
            </w:r>
          </w:p>
        </w:tc>
        <w:tc>
          <w:tcPr>
            <w:tcW w:w="7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CE45B" w14:textId="3BD5FC1C" w:rsidR="0092236E" w:rsidRPr="0092236E" w:rsidRDefault="0092236E" w:rsidP="00BE38E6">
            <w:pPr>
              <w:pStyle w:val="Other0"/>
              <w:spacing w:line="259" w:lineRule="auto"/>
              <w:jc w:val="both"/>
              <w:rPr>
                <w:sz w:val="24"/>
                <w:szCs w:val="24"/>
              </w:rPr>
            </w:pPr>
            <w:r w:rsidRPr="0092236E">
              <w:rPr>
                <w:sz w:val="24"/>
                <w:szCs w:val="24"/>
              </w:rPr>
              <w:t>Всички цели, приоритети, мерки и конкретни действия</w:t>
            </w:r>
            <w:r w:rsidRPr="0092236E">
              <w:rPr>
                <w:sz w:val="24"/>
                <w:szCs w:val="24"/>
              </w:rPr>
              <w:br/>
              <w:t>съответстват на Конституцията на Република България, на</w:t>
            </w:r>
            <w:r w:rsidRPr="0092236E">
              <w:rPr>
                <w:sz w:val="24"/>
                <w:szCs w:val="24"/>
              </w:rPr>
              <w:br/>
              <w:t>законите и другите нормативни актове.</w:t>
            </w:r>
          </w:p>
        </w:tc>
      </w:tr>
    </w:tbl>
    <w:p w14:paraId="780727EB" w14:textId="77777777" w:rsidR="00B76E6C" w:rsidRDefault="00B76E6C" w:rsidP="00B76E6C">
      <w:pPr>
        <w:spacing w:line="1" w:lineRule="exact"/>
      </w:pPr>
    </w:p>
    <w:p w14:paraId="6E6057BF" w14:textId="77777777" w:rsidR="00B76E6C" w:rsidRDefault="00B76E6C" w:rsidP="0092236E">
      <w:pPr>
        <w:pStyle w:val="Tablecaption0"/>
      </w:pPr>
    </w:p>
    <w:p w14:paraId="0DF662A2" w14:textId="77777777" w:rsidR="0092236E" w:rsidRDefault="0092236E" w:rsidP="0092236E">
      <w:pPr>
        <w:pStyle w:val="Tablecaption0"/>
      </w:pPr>
    </w:p>
    <w:p w14:paraId="6FE706E2" w14:textId="77777777" w:rsidR="0092236E" w:rsidRDefault="0092236E" w:rsidP="0092236E">
      <w:pPr>
        <w:pStyle w:val="Tablecaption0"/>
      </w:pPr>
    </w:p>
    <w:p w14:paraId="538099B4" w14:textId="77777777" w:rsidR="0092236E" w:rsidRDefault="0092236E" w:rsidP="0092236E">
      <w:pPr>
        <w:pStyle w:val="Tablecaption0"/>
        <w:rPr>
          <w:sz w:val="24"/>
          <w:szCs w:val="24"/>
        </w:rPr>
      </w:pPr>
    </w:p>
    <w:p w14:paraId="55C4D254" w14:textId="77777777" w:rsidR="00B76E6C" w:rsidRDefault="00B76E6C" w:rsidP="00F749CD">
      <w:pPr>
        <w:pStyle w:val="Tablecaption0"/>
        <w:ind w:left="252"/>
        <w:rPr>
          <w:sz w:val="24"/>
          <w:szCs w:val="24"/>
        </w:rPr>
      </w:pPr>
    </w:p>
    <w:p w14:paraId="5F4D19F8" w14:textId="01132025" w:rsidR="00F749CD" w:rsidRPr="00F749CD" w:rsidRDefault="00F749CD" w:rsidP="00F749CD">
      <w:pPr>
        <w:pStyle w:val="Tablecaption0"/>
        <w:ind w:left="252"/>
        <w:rPr>
          <w:sz w:val="24"/>
          <w:szCs w:val="24"/>
        </w:rPr>
      </w:pPr>
      <w:r w:rsidRPr="00F749CD">
        <w:rPr>
          <w:sz w:val="24"/>
          <w:szCs w:val="24"/>
        </w:rPr>
        <w:t>VIII. Приоритетни направления</w:t>
      </w:r>
    </w:p>
    <w:tbl>
      <w:tblPr>
        <w:tblOverlap w:val="never"/>
        <w:tblW w:w="996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852"/>
      </w:tblGrid>
      <w:tr w:rsidR="00F749CD" w:rsidRPr="00F749CD" w14:paraId="4E45BD59" w14:textId="77777777" w:rsidTr="00413441">
        <w:trPr>
          <w:trHeight w:hRule="exact" w:val="32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EA2D9D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1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4B6CD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Качество на образованието и мерки за неговото повишаване</w:t>
            </w:r>
          </w:p>
        </w:tc>
      </w:tr>
      <w:tr w:rsidR="00F749CD" w:rsidRPr="00F749CD" w14:paraId="1F16B072" w14:textId="77777777" w:rsidTr="00413441">
        <w:trPr>
          <w:trHeight w:hRule="exact" w:val="56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7DE83B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2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304A9" w14:textId="77777777" w:rsidR="00F749CD" w:rsidRPr="00F749CD" w:rsidRDefault="00F749CD" w:rsidP="00F749CD">
            <w:pPr>
              <w:pStyle w:val="Other0"/>
              <w:spacing w:line="259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Патриотично възпитание, формиране на национално</w:t>
            </w:r>
            <w:r w:rsidRPr="00F749CD">
              <w:rPr>
                <w:sz w:val="24"/>
                <w:szCs w:val="24"/>
              </w:rPr>
              <w:br/>
              <w:t>самосъзнание и общочовешки ценности на децата и учениците</w:t>
            </w:r>
          </w:p>
        </w:tc>
      </w:tr>
      <w:tr w:rsidR="00F749CD" w:rsidRPr="00F749CD" w14:paraId="718CDAEE" w14:textId="77777777" w:rsidTr="0092236E">
        <w:trPr>
          <w:trHeight w:hRule="exact" w:val="686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7BD237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 на област: 3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C68C9" w14:textId="77777777" w:rsidR="00F749CD" w:rsidRPr="00F749CD" w:rsidRDefault="00F749CD" w:rsidP="00F749CD">
            <w:pPr>
              <w:pStyle w:val="Other0"/>
              <w:spacing w:line="276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Осигуряване на условия за физическа активност и участие в</w:t>
            </w:r>
            <w:r w:rsidRPr="00F749CD">
              <w:rPr>
                <w:sz w:val="24"/>
                <w:szCs w:val="24"/>
              </w:rPr>
              <w:br/>
              <w:t>спортни дейности</w:t>
            </w:r>
          </w:p>
        </w:tc>
      </w:tr>
      <w:tr w:rsidR="00F749CD" w:rsidRPr="00F749CD" w14:paraId="7E87DEA5" w14:textId="77777777" w:rsidTr="0092236E">
        <w:trPr>
          <w:trHeight w:hRule="exact" w:val="281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B7DC97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4</w:t>
            </w:r>
          </w:p>
          <w:p w14:paraId="7F9657B5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5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FA633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Гражданско, здравно, екологично и интеркултурно образование</w:t>
            </w:r>
          </w:p>
        </w:tc>
      </w:tr>
      <w:tr w:rsidR="00F749CD" w:rsidRPr="00F749CD" w14:paraId="64B9DAA7" w14:textId="77777777" w:rsidTr="0092236E">
        <w:trPr>
          <w:trHeight w:hRule="exact" w:val="1279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756444" w14:textId="70A7897D" w:rsidR="00F749CD" w:rsidRPr="0092236E" w:rsidRDefault="0092236E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Приоритетна област: 5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45626" w14:textId="77777777" w:rsidR="00F749CD" w:rsidRPr="00F749CD" w:rsidRDefault="00F749CD" w:rsidP="00F749CD">
            <w:pPr>
              <w:pStyle w:val="Other0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Механизъм за съвместно работа с институциите по обхват и</w:t>
            </w:r>
            <w:r w:rsidRPr="00F749CD">
              <w:rPr>
                <w:sz w:val="24"/>
                <w:szCs w:val="24"/>
              </w:rPr>
              <w:br/>
              <w:t>включване в системата па предучилищното и училищното</w:t>
            </w:r>
            <w:r w:rsidRPr="00F749CD">
              <w:rPr>
                <w:sz w:val="24"/>
                <w:szCs w:val="24"/>
              </w:rPr>
              <w:br/>
              <w:t>образование на деца и ученици в задължителна предучилищна и</w:t>
            </w:r>
            <w:r w:rsidRPr="00F749CD">
              <w:rPr>
                <w:sz w:val="24"/>
                <w:szCs w:val="24"/>
              </w:rPr>
              <w:br/>
              <w:t>училищна възраст</w:t>
            </w:r>
          </w:p>
        </w:tc>
      </w:tr>
      <w:tr w:rsidR="00F749CD" w:rsidRPr="00F749CD" w14:paraId="4F0131DA" w14:textId="77777777" w:rsidTr="0092236E">
        <w:trPr>
          <w:trHeight w:hRule="exact" w:val="71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061342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6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D959C" w14:textId="77777777" w:rsidR="00F749CD" w:rsidRPr="00F749CD" w:rsidRDefault="00F749CD" w:rsidP="00F749CD">
            <w:pPr>
              <w:pStyle w:val="Other0"/>
              <w:spacing w:line="276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Предоставяне на равни възможности за обучение и/или</w:t>
            </w:r>
            <w:r w:rsidRPr="00F749CD">
              <w:rPr>
                <w:sz w:val="24"/>
                <w:szCs w:val="24"/>
              </w:rPr>
              <w:br/>
              <w:t>възпитание</w:t>
            </w:r>
          </w:p>
        </w:tc>
      </w:tr>
      <w:tr w:rsidR="00F749CD" w:rsidRPr="00F749CD" w14:paraId="40D0D85B" w14:textId="77777777" w:rsidTr="0092236E">
        <w:trPr>
          <w:trHeight w:hRule="exact" w:val="274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2883DA" w14:textId="7E57082D" w:rsidR="0092236E" w:rsidRPr="0092236E" w:rsidRDefault="00F749CD" w:rsidP="00F749CD">
            <w:pPr>
              <w:pStyle w:val="Other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7</w:t>
            </w:r>
          </w:p>
          <w:p w14:paraId="33442286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8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D2C7F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Приобщаване на дена и ученици</w:t>
            </w:r>
          </w:p>
        </w:tc>
      </w:tr>
      <w:tr w:rsidR="00F749CD" w:rsidRPr="00F749CD" w14:paraId="7D5F6246" w14:textId="77777777" w:rsidTr="0092236E">
        <w:trPr>
          <w:trHeight w:hRule="exact" w:val="28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08FB32" w14:textId="0E1F6BE4" w:rsidR="00F749CD" w:rsidRPr="0092236E" w:rsidRDefault="0092236E" w:rsidP="00F749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23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Приоритетна област: 8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99625E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Противодействие на тормоза и насилието</w:t>
            </w:r>
          </w:p>
        </w:tc>
      </w:tr>
      <w:tr w:rsidR="00F749CD" w:rsidRPr="00F749CD" w14:paraId="30618A14" w14:textId="77777777" w:rsidTr="00413441">
        <w:trPr>
          <w:trHeight w:hRule="exact" w:val="590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A0520" w14:textId="77777777" w:rsidR="00F749CD" w:rsidRPr="00F749CD" w:rsidRDefault="00F749CD" w:rsidP="00F749CD">
            <w:pPr>
              <w:pStyle w:val="Other0"/>
              <w:spacing w:line="240" w:lineRule="auto"/>
              <w:rPr>
                <w:sz w:val="24"/>
                <w:szCs w:val="24"/>
              </w:rPr>
            </w:pPr>
            <w:r w:rsidRPr="00F749CD">
              <w:rPr>
                <w:b/>
                <w:bCs/>
                <w:sz w:val="24"/>
                <w:szCs w:val="24"/>
              </w:rPr>
              <w:t>Приоритетна област: 9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37377" w14:textId="77777777" w:rsidR="00F749CD" w:rsidRPr="00F749CD" w:rsidRDefault="00F749CD" w:rsidP="00F749CD">
            <w:pPr>
              <w:pStyle w:val="Other0"/>
              <w:spacing w:line="266" w:lineRule="auto"/>
              <w:rPr>
                <w:sz w:val="24"/>
                <w:szCs w:val="24"/>
              </w:rPr>
            </w:pPr>
            <w:r w:rsidRPr="00F749CD">
              <w:rPr>
                <w:sz w:val="24"/>
                <w:szCs w:val="24"/>
              </w:rPr>
              <w:t>Превенция па риск от ранно отпадане от системата на</w:t>
            </w:r>
            <w:r w:rsidRPr="00F749CD">
              <w:rPr>
                <w:sz w:val="24"/>
                <w:szCs w:val="24"/>
              </w:rPr>
              <w:br/>
              <w:t>предучилищното и училищното образование</w:t>
            </w:r>
          </w:p>
        </w:tc>
      </w:tr>
    </w:tbl>
    <w:p w14:paraId="12EDA2DD" w14:textId="77777777" w:rsidR="00F749CD" w:rsidRPr="00F749CD" w:rsidRDefault="00F749CD" w:rsidP="00F749CD">
      <w:pPr>
        <w:pStyle w:val="Tablecaption0"/>
        <w:rPr>
          <w:sz w:val="24"/>
          <w:szCs w:val="24"/>
        </w:rPr>
      </w:pPr>
    </w:p>
    <w:p w14:paraId="418DA9AA" w14:textId="77777777" w:rsidR="00F749CD" w:rsidRPr="00F749CD" w:rsidRDefault="00F749CD" w:rsidP="00F749CD">
      <w:pPr>
        <w:pStyle w:val="Tablecaption0"/>
        <w:rPr>
          <w:sz w:val="24"/>
          <w:szCs w:val="24"/>
        </w:rPr>
      </w:pPr>
    </w:p>
    <w:p w14:paraId="72B2AD21" w14:textId="77777777" w:rsidR="00F749CD" w:rsidRPr="00F749CD" w:rsidRDefault="00F749CD" w:rsidP="00F749CD">
      <w:pPr>
        <w:pStyle w:val="Tablecaption0"/>
        <w:rPr>
          <w:sz w:val="24"/>
          <w:szCs w:val="24"/>
        </w:rPr>
      </w:pPr>
      <w:r w:rsidRPr="00F749CD">
        <w:rPr>
          <w:sz w:val="24"/>
          <w:szCs w:val="24"/>
        </w:rPr>
        <w:t>Приоритетни области, определени съгласно насоките по чл. 263, ал. 4 от 311УО</w:t>
      </w:r>
    </w:p>
    <w:p w14:paraId="03E471CE" w14:textId="77777777" w:rsidR="00F749CD" w:rsidRPr="00F749CD" w:rsidRDefault="00F749CD">
      <w:pPr>
        <w:pStyle w:val="Tablecaption0"/>
        <w:numPr>
          <w:ilvl w:val="0"/>
          <w:numId w:val="20"/>
        </w:numPr>
        <w:rPr>
          <w:sz w:val="24"/>
          <w:szCs w:val="24"/>
        </w:rPr>
      </w:pPr>
      <w:r w:rsidRPr="00F749CD">
        <w:rPr>
          <w:sz w:val="24"/>
          <w:szCs w:val="24"/>
        </w:rPr>
        <w:t>Качествено на образование и мерки за неговото повишение- Приложение №5</w:t>
      </w:r>
    </w:p>
    <w:p w14:paraId="6DEE8F6D" w14:textId="77777777" w:rsidR="00F749CD" w:rsidRPr="00F749CD" w:rsidRDefault="00F749CD" w:rsidP="00F749CD">
      <w:pPr>
        <w:pStyle w:val="Tablecaption0"/>
        <w:ind w:left="1080"/>
        <w:rPr>
          <w:sz w:val="24"/>
          <w:szCs w:val="24"/>
        </w:rPr>
      </w:pPr>
      <w:r w:rsidRPr="00F749CD">
        <w:rPr>
          <w:sz w:val="24"/>
          <w:szCs w:val="24"/>
        </w:rPr>
        <w:t>Цели:</w:t>
      </w:r>
    </w:p>
    <w:p w14:paraId="74012D26" w14:textId="77777777" w:rsidR="00F749CD" w:rsidRPr="00F749CD" w:rsidRDefault="00F749CD" w:rsidP="00F749CD">
      <w:pPr>
        <w:pStyle w:val="Tablecaption0"/>
        <w:ind w:left="1080"/>
        <w:rPr>
          <w:sz w:val="24"/>
          <w:szCs w:val="24"/>
        </w:rPr>
      </w:pPr>
    </w:p>
    <w:p w14:paraId="6C2E0203" w14:textId="77777777" w:rsidR="00F749CD" w:rsidRPr="00F749CD" w:rsidRDefault="00F749CD" w:rsidP="0092236E">
      <w:pPr>
        <w:pStyle w:val="Tablecaption0"/>
        <w:numPr>
          <w:ilvl w:val="0"/>
          <w:numId w:val="55"/>
        </w:numPr>
        <w:rPr>
          <w:b w:val="0"/>
          <w:bCs w:val="0"/>
          <w:sz w:val="24"/>
          <w:szCs w:val="24"/>
        </w:rPr>
      </w:pPr>
      <w:r w:rsidRPr="00F749CD">
        <w:rPr>
          <w:b w:val="0"/>
          <w:bCs w:val="0"/>
          <w:sz w:val="24"/>
          <w:szCs w:val="24"/>
        </w:rPr>
        <w:t>Осигуряване на качествено и ефективно образование</w:t>
      </w:r>
    </w:p>
    <w:p w14:paraId="3C102CFE" w14:textId="5AFFF818" w:rsidR="00F749CD" w:rsidRPr="00F749CD" w:rsidRDefault="00F749CD" w:rsidP="0092236E">
      <w:pPr>
        <w:pStyle w:val="Tablecaption0"/>
        <w:numPr>
          <w:ilvl w:val="0"/>
          <w:numId w:val="55"/>
        </w:numPr>
        <w:rPr>
          <w:b w:val="0"/>
          <w:bCs w:val="0"/>
          <w:sz w:val="24"/>
          <w:szCs w:val="24"/>
        </w:rPr>
      </w:pPr>
      <w:r w:rsidRPr="00F749CD">
        <w:rPr>
          <w:b w:val="0"/>
          <w:bCs w:val="0"/>
          <w:sz w:val="24"/>
          <w:szCs w:val="24"/>
        </w:rPr>
        <w:t>Осигуряване на по-голяма практическа приложимост на обучението и</w:t>
      </w:r>
      <w:r w:rsidR="0092236E">
        <w:rPr>
          <w:b w:val="0"/>
          <w:bCs w:val="0"/>
          <w:sz w:val="24"/>
          <w:szCs w:val="24"/>
        </w:rPr>
        <w:t xml:space="preserve"> </w:t>
      </w:r>
      <w:r w:rsidRPr="00F749CD">
        <w:rPr>
          <w:b w:val="0"/>
          <w:bCs w:val="0"/>
          <w:sz w:val="24"/>
          <w:szCs w:val="24"/>
        </w:rPr>
        <w:t>ориентирането му към конкретни резултати</w:t>
      </w:r>
    </w:p>
    <w:p w14:paraId="539AE882" w14:textId="77777777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1223"/>
        </w:tabs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Смяна на фокуса на обучението от преподаване на знания към овладяване на</w:t>
      </w:r>
      <w:r w:rsidRPr="00F749CD">
        <w:rPr>
          <w:sz w:val="24"/>
          <w:szCs w:val="24"/>
        </w:rPr>
        <w:br/>
        <w:t>ключови компетентности и развитие на способности да се решават проблеми;</w:t>
      </w:r>
    </w:p>
    <w:p w14:paraId="78D6B411" w14:textId="77777777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956"/>
        </w:tabs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Успешно участие във външното доразвиване и усъвършенстване на системата за</w:t>
      </w:r>
      <w:r w:rsidRPr="00F749CD">
        <w:rPr>
          <w:sz w:val="24"/>
          <w:szCs w:val="24"/>
        </w:rPr>
        <w:br/>
        <w:t>вътрешно оценяване.</w:t>
      </w:r>
    </w:p>
    <w:p w14:paraId="50689916" w14:textId="77777777" w:rsidR="0092236E" w:rsidRDefault="00F749CD" w:rsidP="0092236E">
      <w:pPr>
        <w:pStyle w:val="af"/>
        <w:numPr>
          <w:ilvl w:val="0"/>
          <w:numId w:val="55"/>
        </w:numPr>
        <w:tabs>
          <w:tab w:val="left" w:pos="1223"/>
        </w:tabs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Засилване на възпитателната работа с учениците е оглед пълноценно личностно</w:t>
      </w:r>
      <w:r w:rsidRPr="00F749CD">
        <w:rPr>
          <w:sz w:val="24"/>
          <w:szCs w:val="24"/>
        </w:rPr>
        <w:br/>
        <w:t>развитие.</w:t>
      </w:r>
    </w:p>
    <w:p w14:paraId="6B6B68BA" w14:textId="5A12F3D7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1223"/>
        </w:tabs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Разширяване и стимулиране на формите за обучение и възпитание в дух на</w:t>
      </w:r>
      <w:r w:rsidRPr="00F749CD">
        <w:rPr>
          <w:sz w:val="24"/>
          <w:szCs w:val="24"/>
        </w:rPr>
        <w:br/>
        <w:t>демократично гражданство и патриотизъм, здравно и екологично възпитание, потребителска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култура, физическа активност и спорт</w:t>
      </w:r>
    </w:p>
    <w:p w14:paraId="129DA30E" w14:textId="2E24902D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1223"/>
        </w:tabs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Активно включване на Обществен съвет при определяне цялостната политика на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училището.</w:t>
      </w:r>
    </w:p>
    <w:p w14:paraId="448510C0" w14:textId="0C0BCAFE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956"/>
        </w:tabs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Усъвършенстване на компютърните умения на училищната общност. Интегриране на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дигиталната и медийната грамотност в обучението по всички учебни предмети. По-широко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прилагане на нови методи на преподаване и обучение (интерактивност, проектна работа ).</w:t>
      </w:r>
    </w:p>
    <w:p w14:paraId="3FE06639" w14:textId="429150B3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963"/>
        </w:tabs>
        <w:spacing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и подкрепа на екипната работа на учителите за интегриране на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 xml:space="preserve">учебното съдържание, за ефективно осъществяване на </w:t>
      </w:r>
      <w:r w:rsidRPr="00F749CD">
        <w:rPr>
          <w:sz w:val="24"/>
          <w:szCs w:val="24"/>
        </w:rPr>
        <w:lastRenderedPageBreak/>
        <w:t>междупредметни връзки и за работа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върху усвояване на свързващите (трансверсални) компетентности у учениците;</w:t>
      </w:r>
    </w:p>
    <w:p w14:paraId="1EBE75B2" w14:textId="77777777" w:rsidR="00F749CD" w:rsidRPr="00F749CD" w:rsidRDefault="00F749CD" w:rsidP="0092236E">
      <w:pPr>
        <w:pStyle w:val="af"/>
        <w:numPr>
          <w:ilvl w:val="0"/>
          <w:numId w:val="55"/>
        </w:numPr>
        <w:tabs>
          <w:tab w:val="left" w:pos="1072"/>
        </w:tabs>
        <w:spacing w:after="280"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Подкрепа на ново постъпващи педагогически специалисти в училището.</w:t>
      </w:r>
    </w:p>
    <w:p w14:paraId="0BB5F11A" w14:textId="77777777" w:rsidR="00F749CD" w:rsidRPr="00F749CD" w:rsidRDefault="00F749CD" w:rsidP="00F749CD">
      <w:pPr>
        <w:pStyle w:val="Heading40"/>
        <w:keepNext/>
        <w:keepLines/>
        <w:spacing w:after="40"/>
        <w:ind w:firstLine="600"/>
        <w:rPr>
          <w:sz w:val="24"/>
          <w:szCs w:val="24"/>
        </w:rPr>
      </w:pPr>
      <w:bookmarkStart w:id="5" w:name="bookmark22"/>
      <w:r w:rsidRPr="00F749CD">
        <w:rPr>
          <w:sz w:val="24"/>
          <w:szCs w:val="24"/>
        </w:rPr>
        <w:t>Действия:</w:t>
      </w:r>
      <w:bookmarkEnd w:id="5"/>
    </w:p>
    <w:p w14:paraId="5DEF3834" w14:textId="1A60EA24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Издигане качеството на обучение по всеки учебен предмет и съществено</w:t>
      </w:r>
      <w:r w:rsidRPr="00F749CD">
        <w:rPr>
          <w:sz w:val="24"/>
          <w:szCs w:val="24"/>
        </w:rPr>
        <w:br/>
        <w:t>повишаване нивото на познавателните умения. адаптирани към различни форми и начини за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практическо прилагане на учебното съдържание и овладяване на компетентности.</w:t>
      </w:r>
    </w:p>
    <w:p w14:paraId="3D4C00DA" w14:textId="04D1B630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Издигане равнището на родно езиковата подготовка с акцент върху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функционалната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грамотност.</w:t>
      </w:r>
    </w:p>
    <w:p w14:paraId="27C97C7F" w14:textId="496D5205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Ориентиране на оценяването към ключовите компетентности е акцент върху</w:t>
      </w:r>
      <w:r w:rsidRPr="00F749CD">
        <w:rPr>
          <w:sz w:val="24"/>
          <w:szCs w:val="24"/>
        </w:rPr>
        <w:br/>
        <w:t>функционалната грамотност в областта на четенето, математиката, природите науки, както и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към между културни компетентности, умения за решаване на проблеми в екип.</w:t>
      </w:r>
    </w:p>
    <w:p w14:paraId="77B9CAAE" w14:textId="4FACC748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Предоставяне на интегрален микс от компетентности чрез свързване на знанията и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уменията от различни области за прилагане на наученото в практически ситуации, поощряване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 ученето чрез преживяване и решаване на реални проблеми.</w:t>
      </w:r>
    </w:p>
    <w:p w14:paraId="2DA17E68" w14:textId="143EE666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Използване на разбираеми, атрактивни и съвременни средства за постигане на</w:t>
      </w:r>
      <w:r w:rsidRPr="00F749CD">
        <w:rPr>
          <w:sz w:val="24"/>
          <w:szCs w:val="24"/>
        </w:rPr>
        <w:br/>
        <w:t>очакваните резултати от обучението - познавателни книжки, учебници, учебни помагала,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достъп до електронно четими учебници, електронни ресурси, подпомагащи придобиването на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необходимите компетентности и стимулиращи развитието на личностни, социални и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граждански умения и на емоционална интелигентност:</w:t>
      </w:r>
    </w:p>
    <w:p w14:paraId="277B25BD" w14:textId="0A1DFE01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за изяви на учениците и конкретизиране на работата с ученици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със специфични образователни потребности, ученици, срещащи затруднения в усвояването на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учебния материал.</w:t>
      </w:r>
    </w:p>
    <w:p w14:paraId="3A6381DA" w14:textId="716D9243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55"/>
        </w:tabs>
        <w:rPr>
          <w:sz w:val="24"/>
          <w:szCs w:val="24"/>
        </w:rPr>
      </w:pPr>
      <w:r w:rsidRPr="00F749CD">
        <w:rPr>
          <w:sz w:val="24"/>
          <w:szCs w:val="24"/>
        </w:rPr>
        <w:t>Демократизиране и хуманизиране на дейността в училище е цел постигане на висока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успеваемост от страна на учениците.</w:t>
      </w:r>
    </w:p>
    <w:p w14:paraId="167958E5" w14:textId="77777777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1643"/>
        </w:tabs>
        <w:rPr>
          <w:sz w:val="24"/>
          <w:szCs w:val="24"/>
        </w:rPr>
      </w:pPr>
      <w:r w:rsidRPr="00F749CD">
        <w:rPr>
          <w:sz w:val="24"/>
          <w:szCs w:val="24"/>
        </w:rPr>
        <w:t>Повишаване качеството и интензитета на публичните изяви на учениците.</w:t>
      </w:r>
    </w:p>
    <w:p w14:paraId="485414B8" w14:textId="77777777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1643"/>
        </w:tabs>
        <w:rPr>
          <w:sz w:val="24"/>
          <w:szCs w:val="24"/>
        </w:rPr>
      </w:pPr>
      <w:r w:rsidRPr="00F749CD">
        <w:rPr>
          <w:sz w:val="24"/>
          <w:szCs w:val="24"/>
        </w:rPr>
        <w:t>Повишаване качество то и ефективността на въздействие върху подрастващите.</w:t>
      </w:r>
    </w:p>
    <w:p w14:paraId="5CABB447" w14:textId="3F9D0C84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82"/>
        </w:tabs>
        <w:rPr>
          <w:sz w:val="24"/>
          <w:szCs w:val="24"/>
        </w:rPr>
      </w:pPr>
      <w:r w:rsidRPr="00F749CD">
        <w:rPr>
          <w:sz w:val="24"/>
          <w:szCs w:val="24"/>
        </w:rPr>
        <w:t>Привличане и задържане на децата в училище чрез осигуряване на целодневно</w:t>
      </w:r>
      <w:r w:rsidR="0092236E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обучение за всички ученици.</w:t>
      </w:r>
    </w:p>
    <w:p w14:paraId="422FF50A" w14:textId="77777777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990"/>
        </w:tabs>
        <w:rPr>
          <w:sz w:val="24"/>
          <w:szCs w:val="24"/>
        </w:rPr>
      </w:pPr>
      <w:r w:rsidRPr="00F749CD">
        <w:rPr>
          <w:sz w:val="24"/>
          <w:szCs w:val="24"/>
        </w:rPr>
        <w:t>Реализиране на гражданско и здравно образование, изграждане на навици за</w:t>
      </w:r>
      <w:r w:rsidRPr="00F749CD">
        <w:rPr>
          <w:sz w:val="24"/>
          <w:szCs w:val="24"/>
        </w:rPr>
        <w:br/>
        <w:t>здравословен начин на живот в детска възраст и по време на ранното полово съзряване.</w:t>
      </w:r>
    </w:p>
    <w:p w14:paraId="3ADF8DFF" w14:textId="77777777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1523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Подкрепа на изявата и развитието на даровитите деца и ученици</w:t>
      </w:r>
    </w:p>
    <w:p w14:paraId="2D57534B" w14:textId="77777777" w:rsidR="00F749CD" w:rsidRPr="00F749CD" w:rsidRDefault="00F749CD" w:rsidP="00CF052B">
      <w:pPr>
        <w:pStyle w:val="af"/>
        <w:numPr>
          <w:ilvl w:val="0"/>
          <w:numId w:val="56"/>
        </w:numPr>
        <w:tabs>
          <w:tab w:val="left" w:pos="1033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Засилване на възпитателната работа с учениците с оглед пълноценно личностно</w:t>
      </w:r>
      <w:r w:rsidRPr="00F749CD">
        <w:rPr>
          <w:sz w:val="24"/>
          <w:szCs w:val="24"/>
        </w:rPr>
        <w:br/>
        <w:t>развитие.</w:t>
      </w:r>
    </w:p>
    <w:p w14:paraId="0A232E0E" w14:textId="5D1C3010" w:rsidR="00F749CD" w:rsidRDefault="00F749CD" w:rsidP="00CF052B">
      <w:pPr>
        <w:pStyle w:val="af"/>
        <w:numPr>
          <w:ilvl w:val="0"/>
          <w:numId w:val="56"/>
        </w:numPr>
        <w:tabs>
          <w:tab w:val="left" w:pos="1026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Изграждане на вътрешно-училищна система за подпомагане и напътстване на</w:t>
      </w:r>
      <w:r w:rsidRPr="00F749CD">
        <w:rPr>
          <w:sz w:val="24"/>
          <w:szCs w:val="24"/>
        </w:rPr>
        <w:br/>
        <w:t>новоназначените учители чрез наставничество от опитни и доказали се в педагогическата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практика на училището успешни учители.</w:t>
      </w:r>
    </w:p>
    <w:p w14:paraId="56A8496A" w14:textId="77777777" w:rsidR="00CF052B" w:rsidRPr="00F749CD" w:rsidRDefault="00CF052B" w:rsidP="00CF052B">
      <w:pPr>
        <w:pStyle w:val="af"/>
        <w:tabs>
          <w:tab w:val="left" w:pos="1026"/>
        </w:tabs>
        <w:spacing w:line="266" w:lineRule="auto"/>
        <w:ind w:left="720"/>
        <w:rPr>
          <w:sz w:val="24"/>
          <w:szCs w:val="24"/>
        </w:rPr>
      </w:pPr>
    </w:p>
    <w:p w14:paraId="02AA7F58" w14:textId="77777777" w:rsidR="00F749CD" w:rsidRPr="00F749CD" w:rsidRDefault="00F749CD" w:rsidP="00F749CD">
      <w:pPr>
        <w:pStyle w:val="af"/>
        <w:spacing w:line="266" w:lineRule="auto"/>
        <w:ind w:firstLine="560"/>
        <w:rPr>
          <w:sz w:val="24"/>
          <w:szCs w:val="24"/>
        </w:rPr>
      </w:pPr>
      <w:r w:rsidRPr="00F749CD">
        <w:rPr>
          <w:sz w:val="24"/>
          <w:szCs w:val="24"/>
        </w:rPr>
        <w:t xml:space="preserve">За постигане на целите се реализират </w:t>
      </w:r>
      <w:r w:rsidRPr="00F749CD">
        <w:rPr>
          <w:b/>
          <w:bCs/>
          <w:sz w:val="24"/>
          <w:szCs w:val="24"/>
        </w:rPr>
        <w:t>мерки в няколко направления:</w:t>
      </w:r>
    </w:p>
    <w:p w14:paraId="61E4058B" w14:textId="77777777" w:rsidR="00F749CD" w:rsidRPr="00F749CD" w:rsidRDefault="00F749CD" w:rsidP="00F749CD">
      <w:pPr>
        <w:pStyle w:val="af"/>
        <w:spacing w:line="266" w:lineRule="auto"/>
        <w:ind w:firstLine="5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• Мерки, свързани с педагогическите специалисти:</w:t>
      </w:r>
    </w:p>
    <w:p w14:paraId="03B596A5" w14:textId="52400C05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Повишаване на квалификацията на педагогическите специалисти чрез включване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обучения по приоритетните области и провеждане на вътрешноинституционална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квалификация, насочена към качествено образование.</w:t>
      </w:r>
    </w:p>
    <w:p w14:paraId="6860E6B2" w14:textId="77FF7553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Подобряване на предварителната подготовка на учителите и планирането за учебните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часове.</w:t>
      </w:r>
    </w:p>
    <w:p w14:paraId="687F21B0" w14:textId="459B9813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Повишаване качеството на обучение чрез прилагане на различни методи и форми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преподаване с акцент към активно учене и развитие на ключови компетентности.</w:t>
      </w:r>
    </w:p>
    <w:p w14:paraId="703C53C5" w14:textId="30ABA3B7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Използване на различните видове оценяване и разнообразни форми за проверка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компетентностите на учениците.</w:t>
      </w:r>
    </w:p>
    <w:p w14:paraId="5566AFEA" w14:textId="77777777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Развитие на компетентностите за ефективна комуникация с ученици</w:t>
      </w:r>
    </w:p>
    <w:p w14:paraId="5F778DE1" w14:textId="77777777" w:rsidR="00F749CD" w:rsidRPr="00F749CD" w:rsidRDefault="00F749CD">
      <w:pPr>
        <w:pStyle w:val="af"/>
        <w:numPr>
          <w:ilvl w:val="0"/>
          <w:numId w:val="27"/>
        </w:numPr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Включване на учителите в мрежи за обмен на знания и идеи.</w:t>
      </w:r>
    </w:p>
    <w:p w14:paraId="088AE3D5" w14:textId="77777777" w:rsidR="00F749CD" w:rsidRPr="00F749CD" w:rsidRDefault="00F749CD">
      <w:pPr>
        <w:pStyle w:val="af"/>
        <w:numPr>
          <w:ilvl w:val="0"/>
          <w:numId w:val="27"/>
        </w:numPr>
        <w:spacing w:after="18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Подобряване на взаимодействието с родителите.</w:t>
      </w:r>
    </w:p>
    <w:p w14:paraId="535315DB" w14:textId="77777777" w:rsidR="00F749CD" w:rsidRPr="00F749CD" w:rsidRDefault="00F749CD" w:rsidP="00F749CD">
      <w:pPr>
        <w:pStyle w:val="Heading40"/>
        <w:keepNext/>
        <w:keepLines/>
        <w:ind w:firstLine="860"/>
        <w:rPr>
          <w:sz w:val="24"/>
          <w:szCs w:val="24"/>
        </w:rPr>
      </w:pPr>
      <w:bookmarkStart w:id="6" w:name="bookmark24"/>
      <w:r w:rsidRPr="00F749CD">
        <w:rPr>
          <w:sz w:val="24"/>
          <w:szCs w:val="24"/>
        </w:rPr>
        <w:t>• Мерки, свързани с учениците:</w:t>
      </w:r>
      <w:bookmarkEnd w:id="6"/>
    </w:p>
    <w:p w14:paraId="357A443B" w14:textId="77777777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Превръщане на ученика в активен участник в образователния процес.</w:t>
      </w:r>
    </w:p>
    <w:p w14:paraId="2E9864D3" w14:textId="7ED97D37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Проследяване па процеса на научаване чрез търсене на обратна връзка от учениците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във всеки час.</w:t>
      </w:r>
    </w:p>
    <w:p w14:paraId="2760C0E1" w14:textId="05E349A3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Изграждане на правила в класната стая, които ще дадат възможност за по ефективна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работа и усвояване на учебното съдържание.</w:t>
      </w:r>
    </w:p>
    <w:p w14:paraId="45D4437E" w14:textId="77777777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Осигуряване на консултации и допълнително обучение на учениците.</w:t>
      </w:r>
    </w:p>
    <w:p w14:paraId="7B2E04BF" w14:textId="77777777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Развитие на компетентности в сферата на гражданското здравното и</w:t>
      </w:r>
      <w:r w:rsidRPr="00F749CD">
        <w:rPr>
          <w:sz w:val="24"/>
          <w:szCs w:val="24"/>
        </w:rPr>
        <w:br/>
        <w:t>интеркултурното образование.</w:t>
      </w:r>
    </w:p>
    <w:p w14:paraId="2F791AA2" w14:textId="5BE01E70" w:rsidR="00F749CD" w:rsidRPr="00F749CD" w:rsidRDefault="00F749CD">
      <w:pPr>
        <w:pStyle w:val="af"/>
        <w:numPr>
          <w:ilvl w:val="0"/>
          <w:numId w:val="28"/>
        </w:numPr>
        <w:rPr>
          <w:sz w:val="24"/>
          <w:szCs w:val="24"/>
        </w:rPr>
      </w:pPr>
      <w:r w:rsidRPr="00F749CD">
        <w:rPr>
          <w:sz w:val="24"/>
          <w:szCs w:val="24"/>
        </w:rPr>
        <w:t>Намаляване на броя на отсъствията по уважителни и неуважителни причини.</w:t>
      </w:r>
      <w:r w:rsidRPr="00F749CD">
        <w:rPr>
          <w:sz w:val="24"/>
          <w:szCs w:val="24"/>
        </w:rPr>
        <w:br/>
        <w:t>Мотивиране на учениците за участие в състезания, олимпиади и други училищни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извънучилищни инициативи.</w:t>
      </w:r>
    </w:p>
    <w:p w14:paraId="53FF8D72" w14:textId="5DED352F" w:rsidR="00F749CD" w:rsidRPr="00F749CD" w:rsidRDefault="00F749CD">
      <w:pPr>
        <w:pStyle w:val="af"/>
        <w:numPr>
          <w:ilvl w:val="0"/>
          <w:numId w:val="28"/>
        </w:numPr>
        <w:spacing w:after="180"/>
        <w:rPr>
          <w:sz w:val="24"/>
          <w:szCs w:val="24"/>
        </w:rPr>
      </w:pPr>
      <w:r w:rsidRPr="00F749CD">
        <w:rPr>
          <w:sz w:val="24"/>
          <w:szCs w:val="24"/>
        </w:rPr>
        <w:t>Включване на учениците в дейности за целодневна организация на учебния ден.</w:t>
      </w:r>
    </w:p>
    <w:p w14:paraId="0DE22B07" w14:textId="77777777" w:rsidR="00F749CD" w:rsidRPr="00F749CD" w:rsidRDefault="00F749CD">
      <w:pPr>
        <w:pStyle w:val="af"/>
        <w:numPr>
          <w:ilvl w:val="0"/>
          <w:numId w:val="28"/>
        </w:numPr>
        <w:spacing w:after="18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възможност за образование в различни форми на обучение.</w:t>
      </w:r>
    </w:p>
    <w:p w14:paraId="38997280" w14:textId="77777777" w:rsidR="00F749CD" w:rsidRPr="00F749CD" w:rsidRDefault="00F749CD" w:rsidP="00F749CD">
      <w:pPr>
        <w:pStyle w:val="Heading40"/>
        <w:keepNext/>
        <w:keepLines/>
        <w:spacing w:line="257" w:lineRule="auto"/>
        <w:ind w:firstLine="560"/>
        <w:rPr>
          <w:sz w:val="24"/>
          <w:szCs w:val="24"/>
        </w:rPr>
      </w:pPr>
      <w:bookmarkStart w:id="7" w:name="bookmark26"/>
      <w:r w:rsidRPr="00F749CD">
        <w:rPr>
          <w:sz w:val="24"/>
          <w:szCs w:val="24"/>
        </w:rPr>
        <w:t>• Мерки, свързани с училището:</w:t>
      </w:r>
      <w:bookmarkEnd w:id="7"/>
    </w:p>
    <w:p w14:paraId="71CA72DC" w14:textId="77777777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Анализ на резултатите от обучението през различните периоди и от външните</w:t>
      </w:r>
      <w:r w:rsidRPr="00F749CD">
        <w:rPr>
          <w:sz w:val="24"/>
          <w:szCs w:val="24"/>
        </w:rPr>
        <w:br/>
        <w:t>оценявания.</w:t>
      </w:r>
    </w:p>
    <w:p w14:paraId="7EA5645E" w14:textId="77777777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Подобряване на физическата среда.</w:t>
      </w:r>
    </w:p>
    <w:p w14:paraId="2A08737E" w14:textId="77777777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Осигуряване на СТЕМ обучение.</w:t>
      </w:r>
    </w:p>
    <w:p w14:paraId="214380AB" w14:textId="5AC5BE66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Осигуряване на условия за ежедневно използване на електронни ресурси в учебните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часове.</w:t>
      </w:r>
    </w:p>
    <w:p w14:paraId="35ABD612" w14:textId="253DF367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Предоставяне на възможности за използване на разнообразни дидактически средства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материали, които да направят образователния процес интерактивен.</w:t>
      </w:r>
    </w:p>
    <w:p w14:paraId="1C4041FD" w14:textId="68F142B0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Провеждане на пробни външни оценявания за запознаване на учениците с формата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изпитите.</w:t>
      </w:r>
    </w:p>
    <w:p w14:paraId="68304B64" w14:textId="77777777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Провеждане на открит и уроци.</w:t>
      </w:r>
    </w:p>
    <w:p w14:paraId="061A60CA" w14:textId="1000BD30" w:rsidR="00F749CD" w:rsidRPr="00F749CD" w:rsidRDefault="00F749CD">
      <w:pPr>
        <w:pStyle w:val="af"/>
        <w:numPr>
          <w:ilvl w:val="0"/>
          <w:numId w:val="29"/>
        </w:numPr>
        <w:spacing w:line="257" w:lineRule="auto"/>
        <w:rPr>
          <w:sz w:val="24"/>
          <w:szCs w:val="24"/>
        </w:rPr>
      </w:pPr>
      <w:r w:rsidRPr="00F749CD">
        <w:rPr>
          <w:sz w:val="24"/>
          <w:szCs w:val="24"/>
        </w:rPr>
        <w:t>Предоставяне на възможност за включване в разнообразни форми за извънкласни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дейности.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Участие в училищни, общински. национални и международни програми и проекти.</w:t>
      </w:r>
    </w:p>
    <w:p w14:paraId="3CFFD590" w14:textId="77777777" w:rsidR="00F749CD" w:rsidRPr="00F749CD" w:rsidRDefault="00F749CD">
      <w:pPr>
        <w:pStyle w:val="af"/>
        <w:numPr>
          <w:ilvl w:val="0"/>
          <w:numId w:val="30"/>
        </w:numPr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Активно взаимодействие с ученическия съвет,</w:t>
      </w:r>
    </w:p>
    <w:p w14:paraId="3DB0C749" w14:textId="77777777" w:rsidR="00F749CD" w:rsidRPr="00F749CD" w:rsidRDefault="00F749CD">
      <w:pPr>
        <w:pStyle w:val="af"/>
        <w:numPr>
          <w:ilvl w:val="0"/>
          <w:numId w:val="30"/>
        </w:numPr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обществения съвет, с неправителствени и културни организации и др.</w:t>
      </w:r>
    </w:p>
    <w:p w14:paraId="41DA0A6B" w14:textId="77777777" w:rsidR="00F749CD" w:rsidRPr="00F749CD" w:rsidRDefault="00F749CD">
      <w:pPr>
        <w:pStyle w:val="af"/>
        <w:numPr>
          <w:ilvl w:val="0"/>
          <w:numId w:val="30"/>
        </w:numPr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Ефективна комуникация с родителите.</w:t>
      </w:r>
    </w:p>
    <w:p w14:paraId="64CE8EF9" w14:textId="77777777" w:rsidR="00F749CD" w:rsidRPr="00F749CD" w:rsidRDefault="00F749CD">
      <w:pPr>
        <w:pStyle w:val="af"/>
        <w:numPr>
          <w:ilvl w:val="0"/>
          <w:numId w:val="30"/>
        </w:numPr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Контролна дейност с акцент върху педагогическия контрол.</w:t>
      </w:r>
    </w:p>
    <w:p w14:paraId="634FDA12" w14:textId="77777777" w:rsidR="00F749CD" w:rsidRPr="00F749CD" w:rsidRDefault="00F749CD">
      <w:pPr>
        <w:pStyle w:val="af"/>
        <w:numPr>
          <w:ilvl w:val="0"/>
          <w:numId w:val="30"/>
        </w:numPr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Повишаване на мотивацията и инициативността на всички участници в</w:t>
      </w:r>
      <w:r w:rsidRPr="00F749CD">
        <w:rPr>
          <w:sz w:val="24"/>
          <w:szCs w:val="24"/>
        </w:rPr>
        <w:br/>
        <w:t>образователния процес чрез въвеждане на система от материални и морални стимули.</w:t>
      </w:r>
    </w:p>
    <w:p w14:paraId="096DC8CC" w14:textId="77777777" w:rsidR="00F749CD" w:rsidRPr="00F749CD" w:rsidRDefault="00F749CD">
      <w:pPr>
        <w:pStyle w:val="af"/>
        <w:numPr>
          <w:ilvl w:val="0"/>
          <w:numId w:val="30"/>
        </w:numPr>
        <w:tabs>
          <w:tab w:val="left" w:pos="983"/>
        </w:tabs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Поляризиране на постиженията на учениците и педагогическите специалисти.</w:t>
      </w:r>
    </w:p>
    <w:p w14:paraId="53BCEEEF" w14:textId="04259E45" w:rsidR="00F749CD" w:rsidRPr="00F749CD" w:rsidRDefault="00F749CD">
      <w:pPr>
        <w:pStyle w:val="af"/>
        <w:numPr>
          <w:ilvl w:val="0"/>
          <w:numId w:val="30"/>
        </w:numPr>
        <w:tabs>
          <w:tab w:val="left" w:pos="983"/>
        </w:tabs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Мерките за подобряването на качеството се реализират чрез дейности по специфичните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 xml:space="preserve"> цели.</w:t>
      </w:r>
    </w:p>
    <w:p w14:paraId="122722D7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  <w:bookmarkStart w:id="8" w:name="bookmark28"/>
      <w:r w:rsidRPr="00F749CD">
        <w:rPr>
          <w:sz w:val="24"/>
          <w:szCs w:val="24"/>
        </w:rPr>
        <w:t>Очаквани резултати:</w:t>
      </w:r>
      <w:bookmarkEnd w:id="8"/>
    </w:p>
    <w:p w14:paraId="027047AF" w14:textId="77777777" w:rsidR="00F749CD" w:rsidRPr="00F749CD" w:rsidRDefault="00F749CD">
      <w:pPr>
        <w:pStyle w:val="af"/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Привлечени и задържани в училите подлежащите на задължително обучение</w:t>
      </w:r>
      <w:r w:rsidRPr="00F749CD">
        <w:rPr>
          <w:sz w:val="24"/>
          <w:szCs w:val="24"/>
        </w:rPr>
        <w:br/>
        <w:t>деца от съставните за училището села.</w:t>
      </w:r>
    </w:p>
    <w:p w14:paraId="287AB32E" w14:textId="77777777" w:rsidR="00F749CD" w:rsidRPr="00F749CD" w:rsidRDefault="00F749CD">
      <w:pPr>
        <w:pStyle w:val="af"/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Осигурено качествено и ефективно образование.</w:t>
      </w:r>
    </w:p>
    <w:p w14:paraId="0638C4CF" w14:textId="77777777" w:rsidR="00F749CD" w:rsidRPr="00F749CD" w:rsidRDefault="00F749CD">
      <w:pPr>
        <w:pStyle w:val="af"/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Осигурена по-голяма практическа приложимост на обучението и ориентирането</w:t>
      </w:r>
      <w:r w:rsidRPr="00F749CD">
        <w:rPr>
          <w:sz w:val="24"/>
          <w:szCs w:val="24"/>
        </w:rPr>
        <w:br/>
        <w:t>му към конкретни резултати.</w:t>
      </w:r>
    </w:p>
    <w:p w14:paraId="4AE2DC31" w14:textId="77777777" w:rsidR="00F749CD" w:rsidRPr="00F749CD" w:rsidRDefault="00F749CD">
      <w:pPr>
        <w:pStyle w:val="af"/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Успешно участие във външното и доразвита и усъвършенствана система за</w:t>
      </w:r>
      <w:r w:rsidRPr="00F749CD">
        <w:rPr>
          <w:sz w:val="24"/>
          <w:szCs w:val="24"/>
        </w:rPr>
        <w:br/>
        <w:t>вътрешно оценяване.</w:t>
      </w:r>
    </w:p>
    <w:p w14:paraId="7C2616F8" w14:textId="77777777" w:rsidR="00F749CD" w:rsidRPr="00F749CD" w:rsidRDefault="00F749CD">
      <w:pPr>
        <w:pStyle w:val="af"/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749CD">
        <w:rPr>
          <w:sz w:val="24"/>
          <w:szCs w:val="24"/>
        </w:rPr>
        <w:t>Засилена е възпитателната работа с учениците за пълноценно личностно</w:t>
      </w:r>
      <w:r w:rsidRPr="00F749CD">
        <w:rPr>
          <w:sz w:val="24"/>
          <w:szCs w:val="24"/>
        </w:rPr>
        <w:br/>
        <w:t>развитие.</w:t>
      </w:r>
    </w:p>
    <w:p w14:paraId="5C4C19C2" w14:textId="77777777" w:rsidR="00F749CD" w:rsidRPr="00F749CD" w:rsidRDefault="00F749CD">
      <w:pPr>
        <w:pStyle w:val="af"/>
        <w:numPr>
          <w:ilvl w:val="0"/>
          <w:numId w:val="31"/>
        </w:numPr>
        <w:spacing w:after="160" w:line="240" w:lineRule="auto"/>
        <w:rPr>
          <w:sz w:val="24"/>
          <w:szCs w:val="24"/>
        </w:rPr>
      </w:pPr>
      <w:r w:rsidRPr="00F749CD">
        <w:rPr>
          <w:sz w:val="24"/>
          <w:szCs w:val="24"/>
        </w:rPr>
        <w:t>Усъвършенствани компютърни умения на училищната общност.</w:t>
      </w:r>
    </w:p>
    <w:p w14:paraId="6E851671" w14:textId="77777777" w:rsidR="00F749CD" w:rsidRPr="00F749CD" w:rsidRDefault="00F749CD" w:rsidP="00F749CD">
      <w:pPr>
        <w:pStyle w:val="af"/>
        <w:spacing w:line="276" w:lineRule="auto"/>
        <w:ind w:firstLine="3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2. Патриотично възпитание, формиране на национално самосъзнание и</w:t>
      </w:r>
      <w:r w:rsidRPr="00F749CD">
        <w:rPr>
          <w:b/>
          <w:bCs/>
          <w:sz w:val="24"/>
          <w:szCs w:val="24"/>
        </w:rPr>
        <w:br/>
        <w:t>общочовешки ценности на децата и учениците</w:t>
      </w:r>
    </w:p>
    <w:p w14:paraId="02BAEDA2" w14:textId="77777777" w:rsidR="00F749CD" w:rsidRPr="00F749CD" w:rsidRDefault="00F749CD" w:rsidP="00F749CD">
      <w:pPr>
        <w:pStyle w:val="af"/>
        <w:spacing w:line="276" w:lineRule="auto"/>
        <w:ind w:firstLine="32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Цели:</w:t>
      </w:r>
    </w:p>
    <w:p w14:paraId="583B07A3" w14:textId="77777777" w:rsidR="00F749CD" w:rsidRPr="00F749CD" w:rsidRDefault="00F749CD">
      <w:pPr>
        <w:pStyle w:val="af"/>
        <w:numPr>
          <w:ilvl w:val="0"/>
          <w:numId w:val="22"/>
        </w:numPr>
        <w:tabs>
          <w:tab w:val="left" w:pos="669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Възпитание в уважение към символите на Република България.</w:t>
      </w:r>
    </w:p>
    <w:p w14:paraId="6BA0E35D" w14:textId="77777777" w:rsidR="00F749CD" w:rsidRPr="00F749CD" w:rsidRDefault="00F749CD">
      <w:pPr>
        <w:pStyle w:val="af"/>
        <w:numPr>
          <w:ilvl w:val="0"/>
          <w:numId w:val="22"/>
        </w:numPr>
        <w:tabs>
          <w:tab w:val="left" w:pos="671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Възпитание в уважение към символите на  Обединено училище ,,Д-р Петър Берон‘‘- с. Коларци</w:t>
      </w:r>
    </w:p>
    <w:p w14:paraId="04D6966E" w14:textId="77777777" w:rsidR="00CF052B" w:rsidRDefault="00F749CD">
      <w:pPr>
        <w:pStyle w:val="af"/>
        <w:numPr>
          <w:ilvl w:val="0"/>
          <w:numId w:val="22"/>
        </w:numPr>
        <w:tabs>
          <w:tab w:val="left" w:pos="693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Работа по национални програми и проекти за издигане авторитета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училището.</w:t>
      </w:r>
    </w:p>
    <w:p w14:paraId="163F4DE4" w14:textId="625F80A1" w:rsidR="00F749CD" w:rsidRPr="00F749CD" w:rsidRDefault="00F749CD" w:rsidP="00CF052B">
      <w:pPr>
        <w:pStyle w:val="af"/>
        <w:tabs>
          <w:tab w:val="left" w:pos="693"/>
        </w:tabs>
        <w:spacing w:line="276" w:lineRule="auto"/>
        <w:ind w:left="720"/>
        <w:rPr>
          <w:sz w:val="24"/>
          <w:szCs w:val="24"/>
        </w:rPr>
      </w:pPr>
      <w:r w:rsidRPr="00F749CD">
        <w:rPr>
          <w:sz w:val="24"/>
          <w:szCs w:val="24"/>
        </w:rPr>
        <w:br/>
      </w:r>
      <w:r w:rsidRPr="00F749CD">
        <w:rPr>
          <w:b/>
          <w:bCs/>
          <w:sz w:val="24"/>
          <w:szCs w:val="24"/>
        </w:rPr>
        <w:t>Действия:</w:t>
      </w:r>
    </w:p>
    <w:p w14:paraId="159BD4E9" w14:textId="3E93F482" w:rsidR="00F749CD" w:rsidRPr="00F749CD" w:rsidRDefault="00F749CD">
      <w:pPr>
        <w:pStyle w:val="af"/>
        <w:numPr>
          <w:ilvl w:val="0"/>
          <w:numId w:val="23"/>
        </w:numPr>
        <w:tabs>
          <w:tab w:val="left" w:pos="669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Формиране на национално самосъзнание у учениците чрез приобщаването им към род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традиции.</w:t>
      </w:r>
    </w:p>
    <w:p w14:paraId="1643A126" w14:textId="2CEB8524" w:rsidR="00F749CD" w:rsidRPr="00F749CD" w:rsidRDefault="00F749CD">
      <w:pPr>
        <w:pStyle w:val="af"/>
        <w:numPr>
          <w:ilvl w:val="0"/>
          <w:numId w:val="23"/>
        </w:numPr>
        <w:tabs>
          <w:tab w:val="left" w:pos="669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Информиране за научните, културните и спорните постижения на представителите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българската напия.</w:t>
      </w:r>
    </w:p>
    <w:p w14:paraId="3B89F29E" w14:textId="77777777" w:rsidR="00F749CD" w:rsidRPr="00F749CD" w:rsidRDefault="00F749CD">
      <w:pPr>
        <w:pStyle w:val="af"/>
        <w:numPr>
          <w:ilvl w:val="0"/>
          <w:numId w:val="23"/>
        </w:numPr>
        <w:tabs>
          <w:tab w:val="left" w:pos="669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Участия в дейности, свързани с почитане на българската история, култура и</w:t>
      </w:r>
      <w:r w:rsidRPr="00F749CD">
        <w:rPr>
          <w:sz w:val="24"/>
          <w:szCs w:val="24"/>
        </w:rPr>
        <w:br/>
        <w:t>образоване.</w:t>
      </w:r>
    </w:p>
    <w:p w14:paraId="362D59A3" w14:textId="77777777" w:rsidR="00F749CD" w:rsidRPr="00F749CD" w:rsidRDefault="00F749CD">
      <w:pPr>
        <w:pStyle w:val="af"/>
        <w:numPr>
          <w:ilvl w:val="0"/>
          <w:numId w:val="23"/>
        </w:numPr>
        <w:tabs>
          <w:tab w:val="left" w:pos="669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Обогатяване и запазване на българския бит и култура за издигане на национално</w:t>
      </w:r>
      <w:r w:rsidRPr="00F749CD">
        <w:rPr>
          <w:sz w:val="24"/>
          <w:szCs w:val="24"/>
        </w:rPr>
        <w:br/>
        <w:t>самосъзнание.</w:t>
      </w:r>
    </w:p>
    <w:p w14:paraId="04D48B93" w14:textId="6C5BB9D3" w:rsidR="00F749CD" w:rsidRPr="00F749CD" w:rsidRDefault="00F749CD">
      <w:pPr>
        <w:pStyle w:val="af"/>
        <w:numPr>
          <w:ilvl w:val="0"/>
          <w:numId w:val="23"/>
        </w:numPr>
        <w:tabs>
          <w:tab w:val="left" w:pos="669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Възпитание на общочовешки ценности у учениците за изграждане на толерантност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съпричастност.</w:t>
      </w:r>
    </w:p>
    <w:p w14:paraId="68FB3335" w14:textId="77777777" w:rsidR="00F749CD" w:rsidRPr="00F749CD" w:rsidRDefault="00F749CD" w:rsidP="00F749CD">
      <w:pPr>
        <w:pStyle w:val="af"/>
        <w:spacing w:line="276" w:lineRule="auto"/>
        <w:ind w:firstLine="28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Очаквани резултати:</w:t>
      </w:r>
    </w:p>
    <w:p w14:paraId="07E869ED" w14:textId="31C1166A" w:rsidR="00F749CD" w:rsidRPr="00F749CD" w:rsidRDefault="00F749CD">
      <w:pPr>
        <w:pStyle w:val="af"/>
        <w:numPr>
          <w:ilvl w:val="0"/>
          <w:numId w:val="24"/>
        </w:numPr>
        <w:tabs>
          <w:tab w:val="left" w:pos="742"/>
        </w:tabs>
        <w:spacing w:line="264" w:lineRule="auto"/>
        <w:ind w:left="740" w:hanging="320"/>
        <w:rPr>
          <w:sz w:val="24"/>
          <w:szCs w:val="24"/>
        </w:rPr>
      </w:pPr>
      <w:r w:rsidRPr="00F749CD">
        <w:rPr>
          <w:sz w:val="24"/>
          <w:szCs w:val="24"/>
        </w:rPr>
        <w:t>Изграждане на култура на поведение в ученическата общност и готовност за участие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 училищния живот.</w:t>
      </w:r>
    </w:p>
    <w:p w14:paraId="7A344B43" w14:textId="1FAAFFC9" w:rsidR="00F749CD" w:rsidRPr="00F749CD" w:rsidRDefault="00F749CD">
      <w:pPr>
        <w:pStyle w:val="af"/>
        <w:numPr>
          <w:ilvl w:val="0"/>
          <w:numId w:val="24"/>
        </w:numPr>
        <w:tabs>
          <w:tab w:val="left" w:pos="771"/>
        </w:tabs>
        <w:spacing w:after="160" w:line="264" w:lineRule="auto"/>
        <w:ind w:left="740" w:hanging="320"/>
        <w:rPr>
          <w:sz w:val="24"/>
          <w:szCs w:val="24"/>
        </w:rPr>
      </w:pPr>
      <w:r w:rsidRPr="00F749CD">
        <w:rPr>
          <w:sz w:val="24"/>
          <w:szCs w:val="24"/>
        </w:rPr>
        <w:t xml:space="preserve">Изграждане на национално самочувствие и отговорност у учениците, </w:t>
      </w:r>
      <w:r w:rsidRPr="00F749CD">
        <w:rPr>
          <w:sz w:val="24"/>
          <w:szCs w:val="24"/>
        </w:rPr>
        <w:lastRenderedPageBreak/>
        <w:t>възпитание на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инициативност и подготовка за пълноценен живот.</w:t>
      </w:r>
    </w:p>
    <w:p w14:paraId="433842F3" w14:textId="77777777" w:rsidR="00F749CD" w:rsidRPr="00F749CD" w:rsidRDefault="00F749CD">
      <w:pPr>
        <w:pStyle w:val="Heading40"/>
        <w:keepNext/>
        <w:keepLines/>
        <w:numPr>
          <w:ilvl w:val="0"/>
          <w:numId w:val="24"/>
        </w:numPr>
        <w:tabs>
          <w:tab w:val="left" w:pos="678"/>
        </w:tabs>
        <w:spacing w:after="160" w:line="276" w:lineRule="auto"/>
        <w:ind w:firstLine="320"/>
        <w:rPr>
          <w:sz w:val="24"/>
          <w:szCs w:val="24"/>
        </w:rPr>
      </w:pPr>
      <w:bookmarkStart w:id="9" w:name="bookmark30"/>
      <w:r w:rsidRPr="00F749CD">
        <w:rPr>
          <w:sz w:val="24"/>
          <w:szCs w:val="24"/>
        </w:rPr>
        <w:t>Осигуряване на условия за физическа активност и участие в спортни дейности</w:t>
      </w:r>
      <w:bookmarkEnd w:id="9"/>
    </w:p>
    <w:p w14:paraId="606D369F" w14:textId="77777777" w:rsidR="00F749CD" w:rsidRPr="00F749CD" w:rsidRDefault="00F749CD" w:rsidP="00F749CD">
      <w:pPr>
        <w:pStyle w:val="Heading40"/>
        <w:keepNext/>
        <w:keepLines/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Цели:</w:t>
      </w:r>
    </w:p>
    <w:p w14:paraId="58D56380" w14:textId="3C7965FA" w:rsidR="00F749CD" w:rsidRPr="00F749CD" w:rsidRDefault="00F749CD">
      <w:pPr>
        <w:pStyle w:val="af"/>
        <w:numPr>
          <w:ilvl w:val="0"/>
          <w:numId w:val="25"/>
        </w:numPr>
        <w:tabs>
          <w:tab w:val="left" w:pos="742"/>
        </w:tabs>
        <w:spacing w:line="266" w:lineRule="auto"/>
        <w:ind w:left="740" w:hanging="320"/>
        <w:rPr>
          <w:sz w:val="24"/>
          <w:szCs w:val="24"/>
        </w:rPr>
      </w:pPr>
      <w:r w:rsidRPr="00F749CD">
        <w:rPr>
          <w:sz w:val="24"/>
          <w:szCs w:val="24"/>
        </w:rPr>
        <w:t>Подобряване на материално-техническата база и на спортните съоръжения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пълноценната подготовка</w:t>
      </w:r>
      <w:r w:rsidR="00234ED3">
        <w:rPr>
          <w:sz w:val="24"/>
          <w:szCs w:val="24"/>
        </w:rPr>
        <w:t xml:space="preserve"> н</w:t>
      </w:r>
      <w:r w:rsidRPr="00F749CD">
        <w:rPr>
          <w:sz w:val="24"/>
          <w:szCs w:val="24"/>
        </w:rPr>
        <w:t>а учениците по ФВС.</w:t>
      </w:r>
    </w:p>
    <w:p w14:paraId="0D571B5E" w14:textId="77777777" w:rsidR="00F749CD" w:rsidRPr="00F749CD" w:rsidRDefault="00F749CD">
      <w:pPr>
        <w:pStyle w:val="af"/>
        <w:numPr>
          <w:ilvl w:val="0"/>
          <w:numId w:val="25"/>
        </w:numPr>
        <w:tabs>
          <w:tab w:val="left" w:pos="678"/>
        </w:tabs>
        <w:spacing w:line="266" w:lineRule="auto"/>
        <w:ind w:firstLine="320"/>
        <w:rPr>
          <w:sz w:val="24"/>
          <w:szCs w:val="24"/>
        </w:rPr>
      </w:pPr>
      <w:r w:rsidRPr="00F749CD">
        <w:rPr>
          <w:sz w:val="24"/>
          <w:szCs w:val="24"/>
        </w:rPr>
        <w:t>Подобряване на физическото и здравословно състояние на учениците.</w:t>
      </w:r>
    </w:p>
    <w:p w14:paraId="7F81DC1B" w14:textId="6776F77E" w:rsidR="00F749CD" w:rsidRPr="00F749CD" w:rsidRDefault="00F749CD">
      <w:pPr>
        <w:pStyle w:val="af"/>
        <w:numPr>
          <w:ilvl w:val="0"/>
          <w:numId w:val="25"/>
        </w:numPr>
        <w:tabs>
          <w:tab w:val="left" w:pos="990"/>
        </w:tabs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Развиване на физическата дееспособност на учениците.</w:t>
      </w:r>
    </w:p>
    <w:p w14:paraId="01A0DDF8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  <w:bookmarkStart w:id="10" w:name="bookmark33"/>
      <w:r w:rsidRPr="00F749CD">
        <w:rPr>
          <w:sz w:val="24"/>
          <w:szCs w:val="24"/>
        </w:rPr>
        <w:t>Дейности:</w:t>
      </w:r>
      <w:bookmarkEnd w:id="10"/>
    </w:p>
    <w:p w14:paraId="137012B7" w14:textId="675FE265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line="266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Създаване на дейности, свързани с физическа активност, които са забавни и имат за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цел учениците да се чувстват добре, да добият увереност и да се забавляват.</w:t>
      </w:r>
    </w:p>
    <w:p w14:paraId="4D8AC2FC" w14:textId="32AFF936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line="266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Иницииране на дейности, които да провокират учениците да станат по-активни</w:t>
      </w:r>
      <w:r w:rsidRPr="00F749CD">
        <w:rPr>
          <w:sz w:val="24"/>
          <w:szCs w:val="24"/>
        </w:rPr>
        <w:br/>
        <w:t>физически и да поддържат тази физическа активност през целия ден, а не само докато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са в училище.</w:t>
      </w:r>
    </w:p>
    <w:p w14:paraId="5F670DFB" w14:textId="091843DB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line="271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Създаване на среда, в която учениците са насърчавани да развиват своите спортни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умения и да постигнат най-доброто, на което са способни.</w:t>
      </w:r>
    </w:p>
    <w:p w14:paraId="0F9042D5" w14:textId="46B6987E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line="271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Създаване на програми. които да насърчат учениците да станат по-активни физически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да поддържат това през целия ден. а не само докато са в училище:</w:t>
      </w:r>
    </w:p>
    <w:p w14:paraId="2C60A764" w14:textId="689AE458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line="271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възможности за изпробване на широк набор от дейности, включително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такива, които биха били по-приятни за ученици, които не са ориентирани към спорта  и танците.</w:t>
      </w:r>
    </w:p>
    <w:p w14:paraId="13028225" w14:textId="002A2C5A" w:rsidR="00F749CD" w:rsidRPr="00F749CD" w:rsidRDefault="00F749CD">
      <w:pPr>
        <w:pStyle w:val="af"/>
        <w:numPr>
          <w:ilvl w:val="0"/>
          <w:numId w:val="32"/>
        </w:numPr>
        <w:tabs>
          <w:tab w:val="left" w:pos="631"/>
        </w:tabs>
        <w:spacing w:after="160" w:line="266" w:lineRule="auto"/>
        <w:ind w:left="640" w:hanging="340"/>
        <w:rPr>
          <w:sz w:val="24"/>
          <w:szCs w:val="24"/>
        </w:rPr>
      </w:pPr>
      <w:r w:rsidRPr="00F749CD">
        <w:rPr>
          <w:sz w:val="24"/>
          <w:szCs w:val="24"/>
        </w:rPr>
        <w:t>Оценяване на дейностите, за да се гарантира, че са подходящи за развитието на децата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използват подходящи методи, включително и такива, свързани с отчитане на</w:t>
      </w:r>
      <w:r w:rsidR="00234ED3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постиженията и прогреса.</w:t>
      </w:r>
    </w:p>
    <w:p w14:paraId="62477E9C" w14:textId="77777777" w:rsidR="00F749CD" w:rsidRPr="00F749CD" w:rsidRDefault="00F749CD" w:rsidP="00F749CD">
      <w:pPr>
        <w:pStyle w:val="Heading40"/>
        <w:keepNext/>
        <w:keepLines/>
        <w:spacing w:line="264" w:lineRule="auto"/>
        <w:ind w:firstLine="280"/>
        <w:rPr>
          <w:sz w:val="24"/>
          <w:szCs w:val="24"/>
        </w:rPr>
      </w:pPr>
      <w:bookmarkStart w:id="11" w:name="bookmark35"/>
      <w:r w:rsidRPr="00F749CD">
        <w:rPr>
          <w:sz w:val="24"/>
          <w:szCs w:val="24"/>
        </w:rPr>
        <w:t>Очаквани резултати:</w:t>
      </w:r>
      <w:bookmarkEnd w:id="11"/>
    </w:p>
    <w:p w14:paraId="6BD11736" w14:textId="77777777" w:rsidR="00F749CD" w:rsidRPr="00F749CD" w:rsidRDefault="00F749CD">
      <w:pPr>
        <w:pStyle w:val="af"/>
        <w:numPr>
          <w:ilvl w:val="0"/>
          <w:numId w:val="33"/>
        </w:numPr>
        <w:tabs>
          <w:tab w:val="left" w:pos="236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Развиване на здравословното състояние и физическата дееспособност.</w:t>
      </w:r>
    </w:p>
    <w:p w14:paraId="4F746C13" w14:textId="77777777" w:rsidR="00F749CD" w:rsidRPr="00F749CD" w:rsidRDefault="00F749CD">
      <w:pPr>
        <w:pStyle w:val="af"/>
        <w:numPr>
          <w:ilvl w:val="0"/>
          <w:numId w:val="33"/>
        </w:numPr>
        <w:tabs>
          <w:tab w:val="left" w:pos="298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Проява на стремеж към постижения и себедоказване.</w:t>
      </w:r>
    </w:p>
    <w:p w14:paraId="4062FFAD" w14:textId="77777777" w:rsidR="00F749CD" w:rsidRPr="00F749CD" w:rsidRDefault="00F749CD">
      <w:pPr>
        <w:pStyle w:val="af"/>
        <w:numPr>
          <w:ilvl w:val="0"/>
          <w:numId w:val="33"/>
        </w:numPr>
        <w:tabs>
          <w:tab w:val="left" w:pos="298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Овладяване на познания за спортове, спортни съоръжения, пособия, екипировка.</w:t>
      </w:r>
    </w:p>
    <w:p w14:paraId="30F76378" w14:textId="4E383EB2" w:rsidR="00F749CD" w:rsidRPr="00F749CD" w:rsidRDefault="00F749CD">
      <w:pPr>
        <w:pStyle w:val="af"/>
        <w:numPr>
          <w:ilvl w:val="0"/>
          <w:numId w:val="33"/>
        </w:numPr>
        <w:tabs>
          <w:tab w:val="left" w:pos="298"/>
        </w:tabs>
        <w:spacing w:after="12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Формират се положителни отношения към двигателната активност, здравословен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начин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живот и спорта, като фактори за обществен и индивидуален просперитет.</w:t>
      </w:r>
    </w:p>
    <w:p w14:paraId="1DAFC159" w14:textId="77777777" w:rsidR="00F749CD" w:rsidRPr="00F749CD" w:rsidRDefault="00F749CD">
      <w:pPr>
        <w:pStyle w:val="Heading40"/>
        <w:keepNext/>
        <w:keepLines/>
        <w:numPr>
          <w:ilvl w:val="0"/>
          <w:numId w:val="25"/>
        </w:numPr>
        <w:tabs>
          <w:tab w:val="left" w:pos="298"/>
        </w:tabs>
        <w:spacing w:line="264" w:lineRule="auto"/>
        <w:rPr>
          <w:sz w:val="24"/>
          <w:szCs w:val="24"/>
        </w:rPr>
      </w:pPr>
      <w:bookmarkStart w:id="12" w:name="bookmark37"/>
      <w:r w:rsidRPr="00F749CD">
        <w:rPr>
          <w:sz w:val="24"/>
          <w:szCs w:val="24"/>
        </w:rPr>
        <w:t xml:space="preserve">Гражданско, здравно, екологично и интеркултурно образование - </w:t>
      </w:r>
      <w:r w:rsidRPr="00F749CD">
        <w:rPr>
          <w:b w:val="0"/>
          <w:bCs w:val="0"/>
          <w:i/>
          <w:iCs/>
          <w:sz w:val="24"/>
          <w:szCs w:val="24"/>
        </w:rPr>
        <w:t>Приложение</w:t>
      </w:r>
      <w:r w:rsidRPr="00F749CD">
        <w:rPr>
          <w:sz w:val="24"/>
          <w:szCs w:val="24"/>
        </w:rPr>
        <w:t xml:space="preserve"> 3</w:t>
      </w:r>
      <w:bookmarkEnd w:id="12"/>
    </w:p>
    <w:p w14:paraId="7A992322" w14:textId="13A414C7" w:rsidR="00F749CD" w:rsidRPr="00F749CD" w:rsidRDefault="00F749CD" w:rsidP="00F749CD">
      <w:pPr>
        <w:pStyle w:val="af"/>
        <w:spacing w:after="160" w:line="264" w:lineRule="auto"/>
        <w:ind w:firstLine="460"/>
        <w:rPr>
          <w:sz w:val="24"/>
          <w:szCs w:val="24"/>
        </w:rPr>
      </w:pPr>
      <w:r w:rsidRPr="00F749CD">
        <w:rPr>
          <w:sz w:val="24"/>
          <w:szCs w:val="24"/>
        </w:rPr>
        <w:t>Гражданското, здравното, екологичното и интеркултурното образование са</w:t>
      </w:r>
      <w:r w:rsidRPr="00F749CD">
        <w:rPr>
          <w:sz w:val="24"/>
          <w:szCs w:val="24"/>
        </w:rPr>
        <w:br/>
        <w:t>взаимносвързани и формират интердисциплинарен комплекс, насочен към придобиване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социални, граждански и интеркултурни компетентности и на компетентности, свързани със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здравето и поддържането на устойчива околна среда.</w:t>
      </w:r>
    </w:p>
    <w:p w14:paraId="5FE5CB35" w14:textId="45064FD3" w:rsidR="00F749CD" w:rsidRPr="00F749CD" w:rsidRDefault="00F749CD" w:rsidP="00F749CD">
      <w:pPr>
        <w:pStyle w:val="af"/>
        <w:spacing w:after="160" w:line="264" w:lineRule="auto"/>
        <w:ind w:firstLine="4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 xml:space="preserve">Гражданското образование </w:t>
      </w:r>
      <w:r w:rsidRPr="00F749CD">
        <w:rPr>
          <w:sz w:val="24"/>
          <w:szCs w:val="24"/>
        </w:rPr>
        <w:t>е насочено към формиране на гражданско съзнание и</w:t>
      </w:r>
      <w:r w:rsidRPr="00F749CD">
        <w:rPr>
          <w:sz w:val="24"/>
          <w:szCs w:val="24"/>
        </w:rPr>
        <w:br/>
        <w:t>граждански добродетели и е свързано със знания за устройството на демократичното</w:t>
      </w:r>
      <w:r w:rsidRPr="00F749CD">
        <w:rPr>
          <w:sz w:val="24"/>
          <w:szCs w:val="24"/>
        </w:rPr>
        <w:br/>
        <w:t>общество, за правата и задълженията на гражданина и с умения и готовност за отговорно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гражданско поведение.</w:t>
      </w:r>
    </w:p>
    <w:p w14:paraId="0DB193D6" w14:textId="5D8127E9" w:rsidR="00F749CD" w:rsidRPr="00F749CD" w:rsidRDefault="00F749CD" w:rsidP="00F749CD">
      <w:pPr>
        <w:pStyle w:val="af"/>
        <w:spacing w:after="160" w:line="259" w:lineRule="auto"/>
        <w:ind w:firstLine="4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 xml:space="preserve">Здравното образование </w:t>
      </w:r>
      <w:r w:rsidRPr="00F749CD">
        <w:rPr>
          <w:sz w:val="24"/>
          <w:szCs w:val="24"/>
        </w:rPr>
        <w:t>е насочено към развитие на умения за създаване или</w:t>
      </w:r>
      <w:r w:rsidRPr="00F749CD">
        <w:rPr>
          <w:sz w:val="24"/>
          <w:szCs w:val="24"/>
        </w:rPr>
        <w:br/>
        <w:t>поддържане на здравословен стил и условия на живот и за доброволното адаптиране към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поведение, благоприятстващо здравето.</w:t>
      </w:r>
    </w:p>
    <w:p w14:paraId="70813B93" w14:textId="2F80E966" w:rsidR="00F749CD" w:rsidRPr="00F749CD" w:rsidRDefault="00F749CD" w:rsidP="00F749CD">
      <w:pPr>
        <w:pStyle w:val="af"/>
        <w:spacing w:after="160"/>
        <w:ind w:firstLine="4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lastRenderedPageBreak/>
        <w:t xml:space="preserve">Екологично образование </w:t>
      </w:r>
      <w:r w:rsidRPr="00F749CD">
        <w:rPr>
          <w:sz w:val="24"/>
          <w:szCs w:val="24"/>
        </w:rPr>
        <w:t>е насочено към формиране на екологична култура,</w:t>
      </w:r>
      <w:r w:rsidRPr="00F749CD">
        <w:rPr>
          <w:sz w:val="24"/>
          <w:szCs w:val="24"/>
        </w:rPr>
        <w:br/>
        <w:t>екологично съзнание и екологично поведение в тяхната взаимна връзка с оглед познаване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екологичните закони, зашита, подобряване, управление и разумно използване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природните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ресурси,  както и опазване на природната среда и на екологичното равновесие.</w:t>
      </w:r>
    </w:p>
    <w:p w14:paraId="28D77781" w14:textId="1709ED6B" w:rsidR="00F749CD" w:rsidRPr="00F749CD" w:rsidRDefault="00F749CD" w:rsidP="00F749CD">
      <w:pPr>
        <w:pStyle w:val="af"/>
        <w:spacing w:after="160"/>
        <w:ind w:firstLine="4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 xml:space="preserve">Интеркултурното образование </w:t>
      </w:r>
      <w:r w:rsidRPr="00F749CD">
        <w:rPr>
          <w:sz w:val="24"/>
          <w:szCs w:val="24"/>
        </w:rPr>
        <w:t>е насочено към усвояване на знания за различни</w:t>
      </w:r>
      <w:r w:rsidRPr="00F749CD">
        <w:rPr>
          <w:sz w:val="24"/>
          <w:szCs w:val="24"/>
        </w:rPr>
        <w:br/>
        <w:t>измерения на културните идентичности и за основни характеристики на интеркултурните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отношения, формиращо позитивно отношение към разнообразието във всички области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човешкия живот, както и умения и нагласи за конструктивни взаимодействия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мултикултурна среда.</w:t>
      </w:r>
    </w:p>
    <w:p w14:paraId="6D106880" w14:textId="77777777" w:rsidR="00F749CD" w:rsidRPr="00F749CD" w:rsidRDefault="00F749CD" w:rsidP="00F749CD">
      <w:pPr>
        <w:pStyle w:val="Heading40"/>
        <w:keepNext/>
        <w:keepLines/>
        <w:spacing w:line="264" w:lineRule="auto"/>
        <w:rPr>
          <w:sz w:val="24"/>
          <w:szCs w:val="24"/>
        </w:rPr>
      </w:pPr>
      <w:bookmarkStart w:id="13" w:name="bookmark39"/>
      <w:r w:rsidRPr="00F749CD">
        <w:rPr>
          <w:sz w:val="24"/>
          <w:szCs w:val="24"/>
        </w:rPr>
        <w:t>Цели:</w:t>
      </w:r>
      <w:bookmarkEnd w:id="13"/>
    </w:p>
    <w:p w14:paraId="05C8C100" w14:textId="7D6C429C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990"/>
        </w:tabs>
        <w:rPr>
          <w:sz w:val="24"/>
          <w:szCs w:val="24"/>
        </w:rPr>
      </w:pPr>
      <w:r w:rsidRPr="00F749CD">
        <w:rPr>
          <w:sz w:val="24"/>
          <w:szCs w:val="24"/>
        </w:rPr>
        <w:t>Формиране на гражданско съзнание и граждански добродетели и е свързано със знания за устройството на демократичното общество, за правата и задълженията на гражданина и с умения и готовност за отговорно гражданско поведение.</w:t>
      </w:r>
    </w:p>
    <w:p w14:paraId="020584F7" w14:textId="7ABDE65D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18"/>
        </w:tabs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Развитие на умения за създаване или поддържане на здравословен стил и условия на живот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за доброволното адаптиране към поведение, благоприятстващо здравето.</w:t>
      </w:r>
    </w:p>
    <w:p w14:paraId="28CAA896" w14:textId="5614A205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26"/>
        </w:tabs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Формиране на екологична култура, екологично съзнание и екологично поведение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тяхната взаимна връзка с оглед познаване на екологичните закони, защита, подобряване,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управление и разумно използване на природните ресурси, както и опазване на природната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среда и на екологичното равновесие.</w:t>
      </w:r>
    </w:p>
    <w:p w14:paraId="01B24675" w14:textId="1B2073E7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18"/>
        </w:tabs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Усвояване на знания за различни измерения на културните идентичности и за основни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характеристики на интеркултурните отношения, формиращо позитивно отношение към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разнообразието във всички области на човешкия живот, както и умения и нагласи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конструктивни взаимодействия в мултикултурна среда.</w:t>
      </w:r>
    </w:p>
    <w:p w14:paraId="2F45B751" w14:textId="77777777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38"/>
        </w:tabs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Възпитаване на гражданска активност и толерантност.</w:t>
      </w:r>
    </w:p>
    <w:p w14:paraId="20967CD7" w14:textId="77777777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31"/>
        </w:tabs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Безопасно движение по пътищата и зашита при пожари, бедствия и извънредни ситуации.</w:t>
      </w:r>
    </w:p>
    <w:p w14:paraId="4840097D" w14:textId="77777777" w:rsidR="00F749CD" w:rsidRPr="00F749CD" w:rsidRDefault="00F749CD" w:rsidP="00CF052B">
      <w:pPr>
        <w:pStyle w:val="af"/>
        <w:numPr>
          <w:ilvl w:val="0"/>
          <w:numId w:val="57"/>
        </w:numPr>
        <w:tabs>
          <w:tab w:val="left" w:pos="524"/>
        </w:tabs>
        <w:spacing w:after="180"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Екологично възпитание и изграждане на здравна култура.</w:t>
      </w:r>
    </w:p>
    <w:p w14:paraId="5BB8E1E4" w14:textId="77777777" w:rsidR="00F749CD" w:rsidRPr="00F749CD" w:rsidRDefault="00F749CD" w:rsidP="00F749CD">
      <w:pPr>
        <w:pStyle w:val="Heading40"/>
        <w:keepNext/>
        <w:keepLines/>
        <w:spacing w:line="264" w:lineRule="auto"/>
        <w:ind w:firstLine="180"/>
        <w:rPr>
          <w:sz w:val="24"/>
          <w:szCs w:val="24"/>
        </w:rPr>
      </w:pPr>
      <w:bookmarkStart w:id="14" w:name="bookmark41"/>
      <w:r w:rsidRPr="00F749CD">
        <w:rPr>
          <w:sz w:val="24"/>
          <w:szCs w:val="24"/>
        </w:rPr>
        <w:t>Дейности:</w:t>
      </w:r>
      <w:bookmarkEnd w:id="14"/>
    </w:p>
    <w:p w14:paraId="5EBECDBB" w14:textId="77777777" w:rsidR="00F749CD" w:rsidRPr="00F749CD" w:rsidRDefault="00F749CD">
      <w:pPr>
        <w:pStyle w:val="af"/>
        <w:numPr>
          <w:ilvl w:val="0"/>
          <w:numId w:val="26"/>
        </w:numPr>
        <w:tabs>
          <w:tab w:val="left" w:pos="490"/>
        </w:tabs>
        <w:spacing w:line="264" w:lineRule="auto"/>
        <w:ind w:firstLine="180"/>
        <w:rPr>
          <w:sz w:val="24"/>
          <w:szCs w:val="24"/>
        </w:rPr>
      </w:pPr>
      <w:r w:rsidRPr="00F749CD">
        <w:rPr>
          <w:sz w:val="24"/>
          <w:szCs w:val="24"/>
        </w:rPr>
        <w:t>Чрез интегрирано  обучение по образователните направления;</w:t>
      </w:r>
    </w:p>
    <w:p w14:paraId="72211347" w14:textId="77777777" w:rsidR="00CF052B" w:rsidRDefault="00F749CD">
      <w:pPr>
        <w:pStyle w:val="af"/>
        <w:numPr>
          <w:ilvl w:val="0"/>
          <w:numId w:val="26"/>
        </w:numPr>
        <w:tabs>
          <w:tab w:val="left" w:pos="518"/>
        </w:tabs>
        <w:spacing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Чрез интегрирано обучение в допълнителни форми на педагогическо взаимодействие - в часа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класа, в заниманията по интереси в рамките на целодневна организация на учебния ден,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 xml:space="preserve">рамките на дейностите по обща подкрепа за личностно </w:t>
      </w:r>
    </w:p>
    <w:p w14:paraId="58E759F8" w14:textId="076D58CE" w:rsidR="00F749CD" w:rsidRPr="00F749CD" w:rsidRDefault="00F749CD" w:rsidP="00CF052B">
      <w:pPr>
        <w:pStyle w:val="af"/>
        <w:tabs>
          <w:tab w:val="left" w:pos="518"/>
        </w:tabs>
        <w:spacing w:line="264" w:lineRule="auto"/>
        <w:ind w:left="200"/>
        <w:rPr>
          <w:sz w:val="24"/>
          <w:szCs w:val="24"/>
        </w:rPr>
      </w:pPr>
      <w:r w:rsidRPr="00F749CD">
        <w:rPr>
          <w:sz w:val="24"/>
          <w:szCs w:val="24"/>
        </w:rPr>
        <w:t>развитие, в извънкласни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извънучилищни форми на работа, включително по програми и проекти;</w:t>
      </w:r>
    </w:p>
    <w:p w14:paraId="3E737388" w14:textId="77777777" w:rsidR="00F749CD" w:rsidRPr="00F749CD" w:rsidRDefault="00F749CD">
      <w:pPr>
        <w:pStyle w:val="af"/>
        <w:numPr>
          <w:ilvl w:val="0"/>
          <w:numId w:val="26"/>
        </w:numPr>
        <w:tabs>
          <w:tab w:val="left" w:pos="531"/>
        </w:tabs>
        <w:spacing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Чрез самостоятелен учебен предмет гражданско образование.</w:t>
      </w:r>
    </w:p>
    <w:p w14:paraId="6E240C95" w14:textId="77777777" w:rsidR="00F749CD" w:rsidRPr="00F749CD" w:rsidRDefault="00F749CD">
      <w:pPr>
        <w:pStyle w:val="af"/>
        <w:numPr>
          <w:ilvl w:val="0"/>
          <w:numId w:val="26"/>
        </w:numPr>
        <w:tabs>
          <w:tab w:val="left" w:pos="538"/>
        </w:tabs>
        <w:spacing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Чрез добри практики - интердисциплинарни уроци.</w:t>
      </w:r>
    </w:p>
    <w:p w14:paraId="7803AAB5" w14:textId="35A524B2" w:rsidR="00F749CD" w:rsidRPr="00F749CD" w:rsidRDefault="00F749CD">
      <w:pPr>
        <w:pStyle w:val="af"/>
        <w:numPr>
          <w:ilvl w:val="0"/>
          <w:numId w:val="26"/>
        </w:numPr>
        <w:tabs>
          <w:tab w:val="left" w:pos="518"/>
        </w:tabs>
        <w:spacing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Утвърждаване дейността на ученическия парламент като форма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демократичното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училищно самоуправление.</w:t>
      </w:r>
    </w:p>
    <w:p w14:paraId="3FB8E840" w14:textId="3927C05E" w:rsidR="00F749CD" w:rsidRPr="00F749CD" w:rsidRDefault="00F749CD">
      <w:pPr>
        <w:pStyle w:val="af"/>
        <w:numPr>
          <w:ilvl w:val="0"/>
          <w:numId w:val="26"/>
        </w:numPr>
        <w:tabs>
          <w:tab w:val="left" w:pos="518"/>
        </w:tabs>
        <w:spacing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Изпълнение на правилника за осигуряване на здравословни и безопасни условия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обучение и труд в училище.</w:t>
      </w:r>
    </w:p>
    <w:p w14:paraId="33B2BAE3" w14:textId="6CD889AA" w:rsidR="00F749CD" w:rsidRPr="00F749CD" w:rsidRDefault="00F749CD">
      <w:pPr>
        <w:pStyle w:val="af"/>
        <w:numPr>
          <w:ilvl w:val="0"/>
          <w:numId w:val="26"/>
        </w:numPr>
        <w:tabs>
          <w:tab w:val="left" w:pos="511"/>
        </w:tabs>
        <w:spacing w:after="180" w:line="264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Възпитание на умения и поведение при кризи и екстремни ситуации. Провеждане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практическо обучение чрез проиграване на основни бедствени ситуации.</w:t>
      </w:r>
    </w:p>
    <w:p w14:paraId="6AB875EC" w14:textId="77777777" w:rsidR="00F749CD" w:rsidRPr="00F749CD" w:rsidRDefault="00F749CD" w:rsidP="00F749CD">
      <w:pPr>
        <w:pStyle w:val="Heading40"/>
        <w:keepNext/>
        <w:keepLines/>
        <w:ind w:firstLine="180"/>
        <w:rPr>
          <w:sz w:val="24"/>
          <w:szCs w:val="24"/>
        </w:rPr>
      </w:pPr>
      <w:bookmarkStart w:id="15" w:name="bookmark43"/>
      <w:r w:rsidRPr="00F749CD">
        <w:rPr>
          <w:sz w:val="24"/>
          <w:szCs w:val="24"/>
        </w:rPr>
        <w:lastRenderedPageBreak/>
        <w:t>Очаквани резултати:</w:t>
      </w:r>
      <w:bookmarkEnd w:id="15"/>
    </w:p>
    <w:p w14:paraId="4190C84F" w14:textId="66D60690" w:rsidR="00F749CD" w:rsidRPr="00F749CD" w:rsidRDefault="00F749CD">
      <w:pPr>
        <w:pStyle w:val="af"/>
        <w:numPr>
          <w:ilvl w:val="0"/>
          <w:numId w:val="36"/>
        </w:numPr>
        <w:tabs>
          <w:tab w:val="left" w:pos="428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Да се доразвият у учениците поредица от личностни качества като: умения за общуване,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предприемачество, дисциплина, поемане на отговорности и умения за взимане на правилни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решения.</w:t>
      </w:r>
    </w:p>
    <w:p w14:paraId="6A6155EA" w14:textId="77777777" w:rsidR="00F749CD" w:rsidRPr="00F749CD" w:rsidRDefault="00F749CD">
      <w:pPr>
        <w:pStyle w:val="af"/>
        <w:numPr>
          <w:ilvl w:val="0"/>
          <w:numId w:val="36"/>
        </w:numPr>
        <w:tabs>
          <w:tab w:val="left" w:pos="481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Подготовка на учениците за активно участие в обществения живот.</w:t>
      </w:r>
    </w:p>
    <w:p w14:paraId="3329DC55" w14:textId="77777777" w:rsidR="00F749CD" w:rsidRPr="00F749CD" w:rsidRDefault="00F749CD">
      <w:pPr>
        <w:pStyle w:val="af"/>
        <w:numPr>
          <w:ilvl w:val="0"/>
          <w:numId w:val="36"/>
        </w:numPr>
        <w:tabs>
          <w:tab w:val="left" w:pos="474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Приобщаване на учениците към националните и общочовешки ценности.</w:t>
      </w:r>
    </w:p>
    <w:p w14:paraId="67F6790D" w14:textId="77777777" w:rsidR="00F749CD" w:rsidRPr="00F749CD" w:rsidRDefault="00F749CD">
      <w:pPr>
        <w:pStyle w:val="af"/>
        <w:numPr>
          <w:ilvl w:val="0"/>
          <w:numId w:val="36"/>
        </w:numPr>
        <w:tabs>
          <w:tab w:val="left" w:pos="481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Осъзнават ролята на медиите и глобалната мрежа в обществения живот.</w:t>
      </w:r>
    </w:p>
    <w:p w14:paraId="758ECF32" w14:textId="4DA9329B" w:rsidR="00F749CD" w:rsidRPr="00F749CD" w:rsidRDefault="00F749CD">
      <w:pPr>
        <w:pStyle w:val="af"/>
        <w:numPr>
          <w:ilvl w:val="0"/>
          <w:numId w:val="37"/>
        </w:numPr>
        <w:tabs>
          <w:tab w:val="left" w:pos="504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Участие на ученици в дискусии и беседи, разработване на идеи и проекти по важни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проблеми и въпроси.</w:t>
      </w:r>
    </w:p>
    <w:p w14:paraId="02AFAB73" w14:textId="77777777" w:rsidR="00F749CD" w:rsidRPr="00F749CD" w:rsidRDefault="00F749CD">
      <w:pPr>
        <w:pStyle w:val="af"/>
        <w:numPr>
          <w:ilvl w:val="0"/>
          <w:numId w:val="37"/>
        </w:numPr>
        <w:tabs>
          <w:tab w:val="left" w:pos="511"/>
        </w:tabs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Разбират опазването на околната среда като стратегия за оцеляване и развитие на</w:t>
      </w:r>
      <w:r w:rsidRPr="00F749CD">
        <w:rPr>
          <w:sz w:val="24"/>
          <w:szCs w:val="24"/>
        </w:rPr>
        <w:br/>
        <w:t>човечеството.</w:t>
      </w:r>
    </w:p>
    <w:p w14:paraId="28511F0A" w14:textId="77777777" w:rsidR="00F749CD" w:rsidRPr="00F749CD" w:rsidRDefault="00F749CD">
      <w:pPr>
        <w:pStyle w:val="af"/>
        <w:numPr>
          <w:ilvl w:val="0"/>
          <w:numId w:val="37"/>
        </w:numPr>
        <w:spacing w:after="180"/>
        <w:ind w:firstLine="180"/>
        <w:rPr>
          <w:sz w:val="24"/>
          <w:szCs w:val="24"/>
        </w:rPr>
      </w:pPr>
      <w:r w:rsidRPr="00F749CD">
        <w:rPr>
          <w:sz w:val="24"/>
          <w:szCs w:val="24"/>
        </w:rPr>
        <w:t>Придобиване на здравна култура и култура на хранене.</w:t>
      </w:r>
    </w:p>
    <w:p w14:paraId="4B208851" w14:textId="77777777" w:rsidR="00F749CD" w:rsidRPr="00F749CD" w:rsidRDefault="00F749CD" w:rsidP="00F749CD">
      <w:pPr>
        <w:pStyle w:val="af"/>
        <w:spacing w:after="180"/>
        <w:ind w:firstLine="180"/>
        <w:rPr>
          <w:sz w:val="24"/>
          <w:szCs w:val="24"/>
        </w:rPr>
      </w:pPr>
    </w:p>
    <w:p w14:paraId="3A1A796C" w14:textId="2A6891A5" w:rsidR="00F749CD" w:rsidRPr="00F749CD" w:rsidRDefault="00F749CD">
      <w:pPr>
        <w:pStyle w:val="af"/>
        <w:numPr>
          <w:ilvl w:val="0"/>
          <w:numId w:val="25"/>
        </w:numPr>
        <w:tabs>
          <w:tab w:val="left" w:pos="310"/>
        </w:tabs>
        <w:spacing w:after="180" w:line="259" w:lineRule="auto"/>
        <w:ind w:left="360" w:hanging="360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Механизъм за съвместно работа с институциите но обхват и включване в системата на</w:t>
      </w:r>
      <w:r w:rsidR="00CF052B">
        <w:rPr>
          <w:b/>
          <w:bCs/>
          <w:sz w:val="24"/>
          <w:szCs w:val="24"/>
        </w:rPr>
        <w:t xml:space="preserve"> </w:t>
      </w:r>
      <w:r w:rsidRPr="00F749CD">
        <w:rPr>
          <w:b/>
          <w:bCs/>
          <w:sz w:val="24"/>
          <w:szCs w:val="24"/>
        </w:rPr>
        <w:t>предучилищното и училищното образование на деца и ученици в задължителна</w:t>
      </w:r>
      <w:r w:rsidR="00CF052B">
        <w:rPr>
          <w:b/>
          <w:bCs/>
          <w:sz w:val="24"/>
          <w:szCs w:val="24"/>
        </w:rPr>
        <w:t xml:space="preserve"> </w:t>
      </w:r>
      <w:r w:rsidRPr="00F749CD">
        <w:rPr>
          <w:b/>
          <w:bCs/>
          <w:sz w:val="24"/>
          <w:szCs w:val="24"/>
        </w:rPr>
        <w:t xml:space="preserve">предучилищна и училищна възраст - </w:t>
      </w:r>
      <w:r w:rsidRPr="00F749CD">
        <w:rPr>
          <w:i/>
          <w:iCs/>
          <w:sz w:val="24"/>
          <w:szCs w:val="24"/>
        </w:rPr>
        <w:t>Приложение  6</w:t>
      </w:r>
    </w:p>
    <w:p w14:paraId="24B0F097" w14:textId="77777777" w:rsidR="00F749CD" w:rsidRPr="00F749CD" w:rsidRDefault="00F749CD" w:rsidP="00F749CD">
      <w:pPr>
        <w:pStyle w:val="Heading40"/>
        <w:keepNext/>
        <w:keepLines/>
        <w:spacing w:line="259" w:lineRule="auto"/>
        <w:ind w:left="180" w:firstLine="20"/>
        <w:rPr>
          <w:sz w:val="24"/>
          <w:szCs w:val="24"/>
        </w:rPr>
      </w:pPr>
      <w:bookmarkStart w:id="16" w:name="bookmark45"/>
      <w:r w:rsidRPr="00F749CD">
        <w:rPr>
          <w:sz w:val="24"/>
          <w:szCs w:val="24"/>
        </w:rPr>
        <w:t>Цели:</w:t>
      </w:r>
      <w:bookmarkEnd w:id="16"/>
    </w:p>
    <w:p w14:paraId="330A87DB" w14:textId="1599F683" w:rsidR="00F749CD" w:rsidRPr="00F749CD" w:rsidRDefault="00F749CD">
      <w:pPr>
        <w:pStyle w:val="af"/>
        <w:numPr>
          <w:ilvl w:val="0"/>
          <w:numId w:val="38"/>
        </w:numPr>
        <w:tabs>
          <w:tab w:val="left" w:pos="504"/>
        </w:tabs>
        <w:spacing w:line="259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Обхващане в образователната система на идентифицираните чрез информационната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система за реализация но механизма ИСРМ ученици в задължителна училищна възраст.</w:t>
      </w:r>
    </w:p>
    <w:p w14:paraId="360A9C79" w14:textId="77777777" w:rsidR="00F749CD" w:rsidRPr="00F749CD" w:rsidRDefault="00F749CD">
      <w:pPr>
        <w:pStyle w:val="af"/>
        <w:numPr>
          <w:ilvl w:val="0"/>
          <w:numId w:val="38"/>
        </w:numPr>
        <w:tabs>
          <w:tab w:val="left" w:pos="511"/>
        </w:tabs>
        <w:spacing w:line="259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Реинтеграция в образователната система на идентифициране чрез ИСРМ ученици,</w:t>
      </w:r>
      <w:r w:rsidRPr="00F749CD">
        <w:rPr>
          <w:sz w:val="24"/>
          <w:szCs w:val="24"/>
        </w:rPr>
        <w:br/>
        <w:t>отпаднали от училище.</w:t>
      </w:r>
    </w:p>
    <w:p w14:paraId="195CB08C" w14:textId="77777777" w:rsidR="00F749CD" w:rsidRPr="00F749CD" w:rsidRDefault="00F749CD">
      <w:pPr>
        <w:pStyle w:val="af"/>
        <w:numPr>
          <w:ilvl w:val="0"/>
          <w:numId w:val="38"/>
        </w:numPr>
        <w:tabs>
          <w:tab w:val="left" w:pos="511"/>
        </w:tabs>
        <w:spacing w:after="180" w:line="259" w:lineRule="auto"/>
        <w:ind w:left="180" w:firstLine="20"/>
        <w:rPr>
          <w:sz w:val="24"/>
          <w:szCs w:val="24"/>
        </w:rPr>
      </w:pPr>
      <w:r w:rsidRPr="00F749CD">
        <w:rPr>
          <w:sz w:val="24"/>
          <w:szCs w:val="24"/>
        </w:rPr>
        <w:t>Превенция на ученици в риск от отпадане, с цел осигуряване на ежедневното им</w:t>
      </w:r>
      <w:r w:rsidRPr="00F749CD">
        <w:rPr>
          <w:sz w:val="24"/>
          <w:szCs w:val="24"/>
        </w:rPr>
        <w:br/>
        <w:t>присъствие в училище.</w:t>
      </w:r>
    </w:p>
    <w:p w14:paraId="13EDB86A" w14:textId="77777777" w:rsidR="00F749CD" w:rsidRPr="00F749CD" w:rsidRDefault="00F749CD">
      <w:pPr>
        <w:pStyle w:val="af"/>
        <w:numPr>
          <w:ilvl w:val="0"/>
          <w:numId w:val="38"/>
        </w:numPr>
        <w:tabs>
          <w:tab w:val="left" w:pos="598"/>
        </w:tabs>
        <w:spacing w:line="271" w:lineRule="auto"/>
        <w:ind w:left="200"/>
        <w:rPr>
          <w:sz w:val="24"/>
          <w:szCs w:val="24"/>
        </w:rPr>
      </w:pPr>
      <w:r w:rsidRPr="00F749CD">
        <w:rPr>
          <w:sz w:val="24"/>
          <w:szCs w:val="24"/>
        </w:rPr>
        <w:t>Съвместна работа за обмен на информация и координиране на дейностите между</w:t>
      </w:r>
      <w:r w:rsidRPr="00F749CD">
        <w:rPr>
          <w:sz w:val="24"/>
          <w:szCs w:val="24"/>
        </w:rPr>
        <w:br/>
        <w:t>училището и институциите.</w:t>
      </w:r>
    </w:p>
    <w:p w14:paraId="21C86DE9" w14:textId="77777777" w:rsidR="00F749CD" w:rsidRPr="00F749CD" w:rsidRDefault="00F749CD">
      <w:pPr>
        <w:pStyle w:val="af"/>
        <w:numPr>
          <w:ilvl w:val="0"/>
          <w:numId w:val="38"/>
        </w:numPr>
        <w:tabs>
          <w:tab w:val="left" w:pos="598"/>
        </w:tabs>
        <w:spacing w:line="271" w:lineRule="auto"/>
        <w:ind w:left="200"/>
        <w:rPr>
          <w:sz w:val="24"/>
          <w:szCs w:val="24"/>
        </w:rPr>
      </w:pPr>
      <w:r w:rsidRPr="00F749CD">
        <w:rPr>
          <w:sz w:val="24"/>
          <w:szCs w:val="24"/>
        </w:rPr>
        <w:t>Взаимодействие с родителите с цел мотивирането им за осигуряване на системно</w:t>
      </w:r>
      <w:r w:rsidRPr="00F749CD">
        <w:rPr>
          <w:sz w:val="24"/>
          <w:szCs w:val="24"/>
        </w:rPr>
        <w:br/>
        <w:t>присъствие на децата им в училище,</w:t>
      </w:r>
    </w:p>
    <w:p w14:paraId="212D4E5A" w14:textId="77777777" w:rsidR="00F749CD" w:rsidRPr="00F749CD" w:rsidRDefault="00F749CD">
      <w:pPr>
        <w:pStyle w:val="af"/>
        <w:numPr>
          <w:ilvl w:val="0"/>
          <w:numId w:val="38"/>
        </w:numPr>
        <w:tabs>
          <w:tab w:val="left" w:pos="598"/>
        </w:tabs>
        <w:spacing w:after="180" w:line="271" w:lineRule="auto"/>
        <w:ind w:left="200"/>
        <w:rPr>
          <w:sz w:val="24"/>
          <w:szCs w:val="24"/>
        </w:rPr>
      </w:pPr>
      <w:r w:rsidRPr="00F749CD">
        <w:rPr>
          <w:sz w:val="24"/>
          <w:szCs w:val="24"/>
        </w:rPr>
        <w:t>Поддържане и управление на Информационна система за реализация на механизма ИСРМ.</w:t>
      </w:r>
    </w:p>
    <w:p w14:paraId="622389D7" w14:textId="77777777" w:rsidR="00F749CD" w:rsidRPr="00F749CD" w:rsidRDefault="00F749CD" w:rsidP="00F749CD">
      <w:pPr>
        <w:pStyle w:val="Heading40"/>
        <w:keepNext/>
        <w:keepLines/>
        <w:spacing w:line="264" w:lineRule="auto"/>
        <w:ind w:firstLine="200"/>
        <w:rPr>
          <w:sz w:val="24"/>
          <w:szCs w:val="24"/>
        </w:rPr>
      </w:pPr>
      <w:bookmarkStart w:id="17" w:name="bookmark47"/>
      <w:r w:rsidRPr="00F749CD">
        <w:rPr>
          <w:sz w:val="24"/>
          <w:szCs w:val="24"/>
        </w:rPr>
        <w:t>Дейности:</w:t>
      </w:r>
      <w:bookmarkEnd w:id="17"/>
    </w:p>
    <w:p w14:paraId="086BF153" w14:textId="70D4B7D7" w:rsidR="00F749CD" w:rsidRPr="00F749CD" w:rsidRDefault="00F749CD">
      <w:pPr>
        <w:pStyle w:val="af"/>
        <w:numPr>
          <w:ilvl w:val="0"/>
          <w:numId w:val="39"/>
        </w:numPr>
        <w:tabs>
          <w:tab w:val="left" w:pos="598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Създаване и дейност на екипи за съвместна работа на институциите за обхващане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включване в образователната система на ученици в училищна възраст (екипи за обхват )</w:t>
      </w:r>
    </w:p>
    <w:p w14:paraId="3015A611" w14:textId="36839513" w:rsidR="00F749CD" w:rsidRPr="00F749CD" w:rsidRDefault="00F749CD">
      <w:pPr>
        <w:pStyle w:val="af"/>
        <w:numPr>
          <w:ilvl w:val="0"/>
          <w:numId w:val="39"/>
        </w:numPr>
        <w:tabs>
          <w:tab w:val="left" w:pos="631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Взаимодействие на институциите по прилагане на комплекс от мерки за обхващане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включване в образователната система и предотвратяване на ранно отпадане на депата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риск:</w:t>
      </w:r>
    </w:p>
    <w:p w14:paraId="49909465" w14:textId="276E7172" w:rsidR="00F749CD" w:rsidRPr="00F749CD" w:rsidRDefault="00F749CD">
      <w:pPr>
        <w:pStyle w:val="af"/>
        <w:numPr>
          <w:ilvl w:val="0"/>
          <w:numId w:val="39"/>
        </w:numPr>
        <w:tabs>
          <w:tab w:val="left" w:pos="616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Организиране на регулярен обмен па информация между ангажираните институции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координиране на техните съвместни действия за налагане на съответните санкции по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реда на Закон за закрила на детето и 3ПУО:</w:t>
      </w:r>
    </w:p>
    <w:p w14:paraId="4A99C5B3" w14:textId="3374A838" w:rsidR="00F749CD" w:rsidRPr="00F749CD" w:rsidRDefault="00F749CD">
      <w:pPr>
        <w:pStyle w:val="af"/>
        <w:numPr>
          <w:ilvl w:val="0"/>
          <w:numId w:val="39"/>
        </w:numPr>
        <w:tabs>
          <w:tab w:val="left" w:pos="624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Обмен на информация и контрол по издадените здравни бележки за извиняване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отсъствия по уважителни причини на учениците:</w:t>
      </w:r>
    </w:p>
    <w:p w14:paraId="08424A29" w14:textId="159B169D" w:rsidR="00F749CD" w:rsidRPr="00F749CD" w:rsidRDefault="00F749CD">
      <w:pPr>
        <w:pStyle w:val="af"/>
        <w:numPr>
          <w:ilvl w:val="0"/>
          <w:numId w:val="39"/>
        </w:numPr>
        <w:tabs>
          <w:tab w:val="left" w:pos="598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 xml:space="preserve">Регулярно предоставят информация чрез ИСРМ на кметовете на </w:t>
      </w:r>
      <w:r w:rsidRPr="00F749CD">
        <w:rPr>
          <w:sz w:val="24"/>
          <w:szCs w:val="24"/>
        </w:rPr>
        <w:lastRenderedPageBreak/>
        <w:t>общините за установени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нарушения на задълженията на родителите, настойниците, попечителите или лицата,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които полагат грижи за детето, с цел налагане на наказания по реда на чл. 347 от ЗПУО:</w:t>
      </w:r>
    </w:p>
    <w:p w14:paraId="7223AA1C" w14:textId="3AADCB52" w:rsidR="00F749CD" w:rsidRPr="00F749CD" w:rsidRDefault="00F749CD">
      <w:pPr>
        <w:pStyle w:val="af"/>
        <w:numPr>
          <w:ilvl w:val="0"/>
          <w:numId w:val="39"/>
        </w:numPr>
        <w:tabs>
          <w:tab w:val="left" w:pos="624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Посещения на домовете на децата и учениците, които подлежат на задължително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училищно образование и са отпаднали или са в риск от отпадане:</w:t>
      </w:r>
    </w:p>
    <w:p w14:paraId="5D41DC3F" w14:textId="0AE45862" w:rsidR="00F749CD" w:rsidRPr="00F749CD" w:rsidRDefault="00F749CD">
      <w:pPr>
        <w:pStyle w:val="af"/>
        <w:numPr>
          <w:ilvl w:val="0"/>
          <w:numId w:val="39"/>
        </w:numPr>
        <w:tabs>
          <w:tab w:val="left" w:pos="616"/>
        </w:tabs>
        <w:spacing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Провеждане на разговори с родителите, настойниците, попечителите или с лицата, които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полагат грижи за децата и учениците, с цел записването им в училище или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преодоляването на риск от отпадане.</w:t>
      </w:r>
    </w:p>
    <w:p w14:paraId="42AB4244" w14:textId="7D94B91B" w:rsidR="00F749CD" w:rsidRPr="00F749CD" w:rsidRDefault="00F749CD">
      <w:pPr>
        <w:pStyle w:val="af"/>
        <w:numPr>
          <w:ilvl w:val="0"/>
          <w:numId w:val="39"/>
        </w:numPr>
        <w:tabs>
          <w:tab w:val="left" w:pos="616"/>
        </w:tabs>
        <w:spacing w:after="180" w:line="264" w:lineRule="auto"/>
        <w:ind w:left="1440" w:hanging="360"/>
        <w:rPr>
          <w:sz w:val="24"/>
          <w:szCs w:val="24"/>
        </w:rPr>
      </w:pPr>
      <w:r w:rsidRPr="00F749CD">
        <w:rPr>
          <w:sz w:val="24"/>
          <w:szCs w:val="24"/>
        </w:rPr>
        <w:t>Други дейности за обхващане и включване в образователната система и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предотвратяване на ранно отпадане на децата и учениците, които предполагат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взаимодействие на институциите.</w:t>
      </w:r>
    </w:p>
    <w:p w14:paraId="3F19FB54" w14:textId="77777777" w:rsidR="00F749CD" w:rsidRPr="00F749CD" w:rsidRDefault="00F749CD" w:rsidP="00F749CD">
      <w:pPr>
        <w:pStyle w:val="Heading40"/>
        <w:keepNext/>
        <w:keepLines/>
        <w:spacing w:line="264" w:lineRule="auto"/>
        <w:ind w:firstLine="200"/>
        <w:rPr>
          <w:sz w:val="24"/>
          <w:szCs w:val="24"/>
        </w:rPr>
      </w:pPr>
      <w:bookmarkStart w:id="18" w:name="bookmark49"/>
      <w:r w:rsidRPr="00F749CD">
        <w:rPr>
          <w:sz w:val="24"/>
          <w:szCs w:val="24"/>
        </w:rPr>
        <w:t>Очаквани резултати:</w:t>
      </w:r>
      <w:bookmarkEnd w:id="18"/>
    </w:p>
    <w:p w14:paraId="62CB8A13" w14:textId="77777777" w:rsidR="00F749CD" w:rsidRPr="00F749CD" w:rsidRDefault="00F749CD">
      <w:pPr>
        <w:pStyle w:val="af"/>
        <w:numPr>
          <w:ilvl w:val="0"/>
          <w:numId w:val="40"/>
        </w:numPr>
        <w:tabs>
          <w:tab w:val="left" w:pos="898"/>
        </w:tabs>
        <w:spacing w:line="264" w:lineRule="auto"/>
        <w:ind w:firstLine="560"/>
        <w:rPr>
          <w:sz w:val="24"/>
          <w:szCs w:val="24"/>
        </w:rPr>
      </w:pPr>
      <w:r w:rsidRPr="00F749CD">
        <w:rPr>
          <w:sz w:val="24"/>
          <w:szCs w:val="24"/>
        </w:rPr>
        <w:t>Намаляване на броя на учениците в риск или отпадане от образователната система:</w:t>
      </w:r>
    </w:p>
    <w:p w14:paraId="357CDC76" w14:textId="77777777" w:rsidR="00F749CD" w:rsidRPr="00F749CD" w:rsidRDefault="00F749CD">
      <w:pPr>
        <w:pStyle w:val="af"/>
        <w:numPr>
          <w:ilvl w:val="0"/>
          <w:numId w:val="40"/>
        </w:numPr>
        <w:tabs>
          <w:tab w:val="left" w:pos="898"/>
        </w:tabs>
        <w:spacing w:after="180" w:line="264" w:lineRule="auto"/>
        <w:ind w:firstLine="560"/>
        <w:rPr>
          <w:sz w:val="24"/>
          <w:szCs w:val="24"/>
        </w:rPr>
      </w:pPr>
      <w:r w:rsidRPr="00F749CD">
        <w:rPr>
          <w:sz w:val="24"/>
          <w:szCs w:val="24"/>
        </w:rPr>
        <w:t>Обхващане и включване на ученици в образователната система.</w:t>
      </w:r>
    </w:p>
    <w:p w14:paraId="12226161" w14:textId="77777777" w:rsidR="00F749CD" w:rsidRPr="00F749CD" w:rsidRDefault="00F749CD">
      <w:pPr>
        <w:pStyle w:val="Heading40"/>
        <w:keepNext/>
        <w:keepLines/>
        <w:numPr>
          <w:ilvl w:val="0"/>
          <w:numId w:val="25"/>
        </w:numPr>
        <w:tabs>
          <w:tab w:val="left" w:pos="598"/>
        </w:tabs>
        <w:spacing w:after="440" w:line="264" w:lineRule="auto"/>
        <w:ind w:firstLine="260"/>
        <w:rPr>
          <w:sz w:val="24"/>
          <w:szCs w:val="24"/>
        </w:rPr>
      </w:pPr>
      <w:bookmarkStart w:id="19" w:name="bookmark51"/>
      <w:r w:rsidRPr="00F749CD">
        <w:rPr>
          <w:sz w:val="24"/>
          <w:szCs w:val="24"/>
        </w:rPr>
        <w:t xml:space="preserve">Предоставяне на равни възможности за обучение и/или възпитание – </w:t>
      </w:r>
      <w:r w:rsidRPr="00F749CD">
        <w:rPr>
          <w:b w:val="0"/>
          <w:bCs w:val="0"/>
          <w:i/>
          <w:iCs/>
          <w:sz w:val="24"/>
          <w:szCs w:val="24"/>
        </w:rPr>
        <w:t>Приложение</w:t>
      </w:r>
      <w:bookmarkEnd w:id="19"/>
      <w:r w:rsidRPr="00F749CD">
        <w:rPr>
          <w:b w:val="0"/>
          <w:bCs w:val="0"/>
          <w:i/>
          <w:iCs/>
          <w:sz w:val="24"/>
          <w:szCs w:val="24"/>
        </w:rPr>
        <w:t xml:space="preserve"> №2</w:t>
      </w:r>
    </w:p>
    <w:p w14:paraId="4BFE76CB" w14:textId="77777777" w:rsidR="00F749CD" w:rsidRPr="00F749CD" w:rsidRDefault="00F749CD" w:rsidP="00F749CD">
      <w:pPr>
        <w:pStyle w:val="Heading40"/>
        <w:keepNext/>
        <w:keepLines/>
        <w:spacing w:line="257" w:lineRule="auto"/>
        <w:ind w:firstLine="200"/>
        <w:rPr>
          <w:sz w:val="24"/>
          <w:szCs w:val="24"/>
        </w:rPr>
      </w:pPr>
      <w:r w:rsidRPr="00F749CD">
        <w:rPr>
          <w:sz w:val="24"/>
          <w:szCs w:val="24"/>
        </w:rPr>
        <w:t>Цели:</w:t>
      </w:r>
    </w:p>
    <w:p w14:paraId="7C201831" w14:textId="5A83B59C" w:rsidR="00F749CD" w:rsidRPr="00F749CD" w:rsidRDefault="00F749CD">
      <w:pPr>
        <w:pStyle w:val="af"/>
        <w:numPr>
          <w:ilvl w:val="0"/>
          <w:numId w:val="34"/>
        </w:numPr>
        <w:tabs>
          <w:tab w:val="left" w:pos="1289"/>
        </w:tabs>
        <w:spacing w:line="257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Пълноценна социализация на учениците от уязвими групи - на ученици със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специални образователни потребности, ученици с физически и ментални увреждания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ученици от етническите малцинства.</w:t>
      </w:r>
    </w:p>
    <w:p w14:paraId="764D16D2" w14:textId="77777777" w:rsidR="00F749CD" w:rsidRPr="00F749CD" w:rsidRDefault="00F749CD">
      <w:pPr>
        <w:pStyle w:val="af"/>
        <w:numPr>
          <w:ilvl w:val="0"/>
          <w:numId w:val="34"/>
        </w:numPr>
        <w:tabs>
          <w:tab w:val="left" w:pos="1289"/>
        </w:tabs>
        <w:spacing w:line="257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Гарантиране на равен достъп до качествено образование за учениците от</w:t>
      </w:r>
      <w:r w:rsidRPr="00F749CD">
        <w:rPr>
          <w:sz w:val="24"/>
          <w:szCs w:val="24"/>
        </w:rPr>
        <w:br/>
        <w:t>уязвими групи - учениците със специални образователни потребности, ученици с</w:t>
      </w:r>
      <w:r w:rsidRPr="00F749CD">
        <w:rPr>
          <w:sz w:val="24"/>
          <w:szCs w:val="24"/>
        </w:rPr>
        <w:br/>
        <w:t>физически и ментални увреждания и ученици от етническите малцинства.</w:t>
      </w:r>
    </w:p>
    <w:p w14:paraId="06715C6C" w14:textId="2401AE95" w:rsidR="00F749CD" w:rsidRPr="00F749CD" w:rsidRDefault="00F749CD">
      <w:pPr>
        <w:pStyle w:val="af"/>
        <w:numPr>
          <w:ilvl w:val="0"/>
          <w:numId w:val="34"/>
        </w:numPr>
        <w:tabs>
          <w:tab w:val="left" w:pos="1296"/>
        </w:tabs>
        <w:spacing w:line="257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Утвърждаване на интеркултурно и подкрепящо образование като неотменна част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 процеса на модернизация на българската образователна система.</w:t>
      </w:r>
    </w:p>
    <w:p w14:paraId="45F33E87" w14:textId="3103C15C" w:rsidR="00F749CD" w:rsidRPr="00F749CD" w:rsidRDefault="00F749CD">
      <w:pPr>
        <w:pStyle w:val="af"/>
        <w:numPr>
          <w:ilvl w:val="0"/>
          <w:numId w:val="34"/>
        </w:numPr>
        <w:tabs>
          <w:tab w:val="left" w:pos="1296"/>
        </w:tabs>
        <w:spacing w:line="257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Съхраняване и развиване на културната идентичност на децата и учениците от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етническите малцинства.</w:t>
      </w:r>
    </w:p>
    <w:p w14:paraId="1FB289BA" w14:textId="7EA3B57F" w:rsidR="00F749CD" w:rsidRPr="00F749CD" w:rsidRDefault="00F749CD">
      <w:pPr>
        <w:pStyle w:val="af"/>
        <w:numPr>
          <w:ilvl w:val="0"/>
          <w:numId w:val="34"/>
        </w:numPr>
        <w:tabs>
          <w:tab w:val="left" w:pos="1412"/>
        </w:tabs>
        <w:spacing w:after="180" w:line="257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Насърчаване и оказване на подкрепа на момичетата от специфични уязвими групи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прилагане на принципите на равнопоставеност на половете.</w:t>
      </w:r>
    </w:p>
    <w:p w14:paraId="1F5A5F64" w14:textId="77777777" w:rsidR="00F749CD" w:rsidRPr="00F749CD" w:rsidRDefault="00F749CD" w:rsidP="00F749CD">
      <w:pPr>
        <w:pStyle w:val="Heading40"/>
        <w:keepNext/>
        <w:keepLines/>
        <w:spacing w:line="259" w:lineRule="auto"/>
        <w:ind w:firstLine="200"/>
        <w:rPr>
          <w:sz w:val="24"/>
          <w:szCs w:val="24"/>
        </w:rPr>
      </w:pPr>
      <w:bookmarkStart w:id="20" w:name="bookmark54"/>
      <w:r w:rsidRPr="00F749CD">
        <w:rPr>
          <w:sz w:val="24"/>
          <w:szCs w:val="24"/>
        </w:rPr>
        <w:t>Дейности:</w:t>
      </w:r>
      <w:bookmarkEnd w:id="20"/>
    </w:p>
    <w:p w14:paraId="1102FB10" w14:textId="6976B328" w:rsidR="00F749CD" w:rsidRPr="00F749CD" w:rsidRDefault="00F749CD">
      <w:pPr>
        <w:pStyle w:val="af"/>
        <w:numPr>
          <w:ilvl w:val="0"/>
          <w:numId w:val="41"/>
        </w:numPr>
        <w:tabs>
          <w:tab w:val="left" w:pos="511"/>
        </w:tabs>
        <w:spacing w:after="180"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Провеждане на информационни кампании сред родители и обществеността за</w:t>
      </w:r>
      <w:r w:rsidRPr="00F749CD">
        <w:rPr>
          <w:sz w:val="24"/>
          <w:szCs w:val="24"/>
        </w:rPr>
        <w:br/>
        <w:t>разясняване на взаимните ползи от интегрираното обучение на децата и учениците със</w:t>
      </w:r>
      <w:r w:rsidR="00CF052B">
        <w:rPr>
          <w:sz w:val="24"/>
          <w:szCs w:val="24"/>
        </w:rPr>
        <w:t>:</w:t>
      </w:r>
    </w:p>
    <w:p w14:paraId="3A66551A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289"/>
        </w:tabs>
        <w:spacing w:line="259" w:lineRule="auto"/>
        <w:ind w:left="260" w:firstLine="780"/>
        <w:rPr>
          <w:sz w:val="24"/>
          <w:szCs w:val="24"/>
        </w:rPr>
      </w:pPr>
      <w:r w:rsidRPr="00F749CD">
        <w:rPr>
          <w:sz w:val="24"/>
          <w:szCs w:val="24"/>
        </w:rPr>
        <w:t>специални образователни потребности, ученици с физически и ментални</w:t>
      </w:r>
      <w:r w:rsidRPr="00F749CD">
        <w:rPr>
          <w:sz w:val="24"/>
          <w:szCs w:val="24"/>
        </w:rPr>
        <w:br/>
        <w:t>увреждания и ученици от етническите малцинства.</w:t>
      </w:r>
    </w:p>
    <w:p w14:paraId="02DB9A72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Специализирана работа с родителите за по-голяма заинтересованост към</w:t>
      </w:r>
      <w:r w:rsidRPr="00F749CD">
        <w:rPr>
          <w:sz w:val="24"/>
          <w:szCs w:val="24"/>
        </w:rPr>
        <w:br/>
        <w:t>образователно-възпитателния процес.</w:t>
      </w:r>
    </w:p>
    <w:p w14:paraId="3DC0AC47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Работа с родителските общности за преодоляване на негативни</w:t>
      </w:r>
      <w:r w:rsidRPr="00F749CD">
        <w:rPr>
          <w:sz w:val="24"/>
          <w:szCs w:val="24"/>
        </w:rPr>
        <w:br/>
        <w:t>стереотипи и дискриминационни нагласи спрямо различните етноси и децата с</w:t>
      </w:r>
      <w:r w:rsidRPr="00F749CD">
        <w:rPr>
          <w:sz w:val="24"/>
          <w:szCs w:val="24"/>
        </w:rPr>
        <w:br/>
        <w:t>увреждания.</w:t>
      </w:r>
    </w:p>
    <w:p w14:paraId="239E07B9" w14:textId="403F4D6B" w:rsidR="00F749CD" w:rsidRPr="00F749CD" w:rsidRDefault="00F749CD">
      <w:pPr>
        <w:pStyle w:val="af"/>
        <w:numPr>
          <w:ilvl w:val="0"/>
          <w:numId w:val="42"/>
        </w:numPr>
        <w:tabs>
          <w:tab w:val="left" w:pos="1005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Провеждане на информационни кампании за привличане на млади хора с висше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образование от етническите малцинства като учители.</w:t>
      </w:r>
    </w:p>
    <w:p w14:paraId="009B0C38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020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Провеждане на информационни кампании за привличане на млади хора като</w:t>
      </w:r>
      <w:r w:rsidRPr="00F749CD">
        <w:rPr>
          <w:sz w:val="24"/>
          <w:szCs w:val="24"/>
        </w:rPr>
        <w:br/>
        <w:t>доброволци за работа с деца в риск от отпадане или отпаднали от образователната система.</w:t>
      </w:r>
    </w:p>
    <w:p w14:paraId="573062CF" w14:textId="5D03FAB4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допълнително обучение по български език в групи за ученици от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етническите малцинства.</w:t>
      </w:r>
    </w:p>
    <w:p w14:paraId="764B8E51" w14:textId="7B51C789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допълнителна квалификация на педагогическите специалисти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за работа в мултикултурна образователна среда, включително преподаване на български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език на деца, за които той не е майчин.</w:t>
      </w:r>
    </w:p>
    <w:p w14:paraId="4B9FAD0A" w14:textId="35783D09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Осъществяване на извънкласна работа, занимания по интереси и на организиран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отдих и физическа активност в мултикултурна образователна среда, съчетана с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традициите на отделните етнически групи.</w:t>
      </w:r>
    </w:p>
    <w:p w14:paraId="47BE3CF6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013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Допълнителна работа с ученици със специални образователни потребности и</w:t>
      </w:r>
      <w:r w:rsidRPr="00F749CD">
        <w:rPr>
          <w:sz w:val="24"/>
          <w:szCs w:val="24"/>
        </w:rPr>
        <w:br/>
        <w:t>ученици от етническите малцинства, застрашени от отпадане и/или преждевременно</w:t>
      </w:r>
      <w:r w:rsidRPr="00F749CD">
        <w:rPr>
          <w:sz w:val="24"/>
          <w:szCs w:val="24"/>
        </w:rPr>
        <w:br/>
        <w:t>напускане на училище.</w:t>
      </w:r>
    </w:p>
    <w:p w14:paraId="68358B85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121"/>
        </w:tabs>
        <w:spacing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Подкрепа на учениците от уязвимите етнически общности за продължаване</w:t>
      </w:r>
      <w:r w:rsidRPr="00F749CD">
        <w:rPr>
          <w:sz w:val="24"/>
          <w:szCs w:val="24"/>
        </w:rPr>
        <w:br/>
        <w:t>на образованието им и след задължителната училищна възраст.</w:t>
      </w:r>
    </w:p>
    <w:p w14:paraId="69366B92" w14:textId="77777777" w:rsidR="00F749CD" w:rsidRPr="00F749CD" w:rsidRDefault="00F749CD">
      <w:pPr>
        <w:pStyle w:val="af"/>
        <w:numPr>
          <w:ilvl w:val="0"/>
          <w:numId w:val="42"/>
        </w:numPr>
        <w:tabs>
          <w:tab w:val="left" w:pos="1128"/>
        </w:tabs>
        <w:spacing w:after="180" w:line="264" w:lineRule="auto"/>
        <w:ind w:firstLine="820"/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за развитие на талантливите деца с увреждания чрез</w:t>
      </w:r>
      <w:r w:rsidRPr="00F749CD">
        <w:rPr>
          <w:sz w:val="24"/>
          <w:szCs w:val="24"/>
        </w:rPr>
        <w:br/>
        <w:t>насърчаване на техните творческите изяви, както и стимулиране на училищата по</w:t>
      </w:r>
      <w:r w:rsidRPr="00F749CD">
        <w:rPr>
          <w:sz w:val="24"/>
          <w:szCs w:val="24"/>
        </w:rPr>
        <w:br/>
        <w:t>изкуствата и творческите съюзи на художници, музиканти, артисти, на музеи, галерии и</w:t>
      </w:r>
      <w:r w:rsidRPr="00F749CD">
        <w:rPr>
          <w:sz w:val="24"/>
          <w:szCs w:val="24"/>
        </w:rPr>
        <w:br/>
        <w:t>културни институции да осъществяват програми с участието на деца с увреждания.</w:t>
      </w:r>
    </w:p>
    <w:p w14:paraId="67C99C59" w14:textId="77777777" w:rsidR="00F749CD" w:rsidRPr="00F749CD" w:rsidRDefault="00F749CD" w:rsidP="00F749CD">
      <w:pPr>
        <w:pStyle w:val="Heading40"/>
        <w:keepNext/>
        <w:keepLines/>
        <w:rPr>
          <w:sz w:val="24"/>
          <w:szCs w:val="24"/>
        </w:rPr>
      </w:pPr>
      <w:bookmarkStart w:id="21" w:name="bookmark56"/>
      <w:r w:rsidRPr="00F749CD">
        <w:rPr>
          <w:sz w:val="24"/>
          <w:szCs w:val="24"/>
        </w:rPr>
        <w:t>Очаквани резултати:</w:t>
      </w:r>
      <w:bookmarkEnd w:id="21"/>
    </w:p>
    <w:p w14:paraId="3C7FFA25" w14:textId="4D67B96A" w:rsidR="00F749CD" w:rsidRPr="00F749CD" w:rsidRDefault="00F749CD">
      <w:pPr>
        <w:pStyle w:val="af"/>
        <w:numPr>
          <w:ilvl w:val="0"/>
          <w:numId w:val="43"/>
        </w:numPr>
        <w:tabs>
          <w:tab w:val="left" w:pos="690"/>
        </w:tabs>
        <w:ind w:left="700" w:hanging="340"/>
        <w:rPr>
          <w:sz w:val="24"/>
          <w:szCs w:val="24"/>
        </w:rPr>
      </w:pPr>
      <w:r w:rsidRPr="00F749CD">
        <w:rPr>
          <w:sz w:val="24"/>
          <w:szCs w:val="24"/>
        </w:rPr>
        <w:t>Назначаване на образователни медиатори владеещи майчиния език ромски и турски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език, на постоянни договори.</w:t>
      </w:r>
    </w:p>
    <w:p w14:paraId="14AC21EE" w14:textId="77777777" w:rsidR="00F749CD" w:rsidRPr="00F749CD" w:rsidRDefault="00F749CD">
      <w:pPr>
        <w:pStyle w:val="af"/>
        <w:numPr>
          <w:ilvl w:val="0"/>
          <w:numId w:val="43"/>
        </w:numPr>
        <w:tabs>
          <w:tab w:val="left" w:pos="690"/>
        </w:tabs>
        <w:ind w:firstLine="340"/>
        <w:rPr>
          <w:sz w:val="24"/>
          <w:szCs w:val="24"/>
        </w:rPr>
      </w:pPr>
      <w:r w:rsidRPr="00F749CD">
        <w:rPr>
          <w:sz w:val="24"/>
          <w:szCs w:val="24"/>
        </w:rPr>
        <w:t>Разширяване обема на допълнителните обучения по български език.</w:t>
      </w:r>
    </w:p>
    <w:p w14:paraId="2A9E5BB0" w14:textId="191BB925" w:rsidR="00F749CD" w:rsidRPr="00F749CD" w:rsidRDefault="00F749CD">
      <w:pPr>
        <w:pStyle w:val="af"/>
        <w:numPr>
          <w:ilvl w:val="0"/>
          <w:numId w:val="43"/>
        </w:numPr>
        <w:tabs>
          <w:tab w:val="left" w:pos="690"/>
        </w:tabs>
        <w:ind w:left="700" w:hanging="340"/>
        <w:rPr>
          <w:sz w:val="24"/>
          <w:szCs w:val="24"/>
        </w:rPr>
      </w:pPr>
      <w:r w:rsidRPr="00F749CD">
        <w:rPr>
          <w:sz w:val="24"/>
          <w:szCs w:val="24"/>
        </w:rPr>
        <w:t>Повишен процент на учениците от уязвимите етнически общности продължаващи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образованието си.</w:t>
      </w:r>
    </w:p>
    <w:p w14:paraId="18303992" w14:textId="77777777" w:rsidR="00F749CD" w:rsidRPr="00F749CD" w:rsidRDefault="00F749CD">
      <w:pPr>
        <w:pStyle w:val="af"/>
        <w:numPr>
          <w:ilvl w:val="0"/>
          <w:numId w:val="43"/>
        </w:numPr>
        <w:tabs>
          <w:tab w:val="left" w:pos="690"/>
        </w:tabs>
        <w:ind w:left="700" w:hanging="340"/>
        <w:rPr>
          <w:sz w:val="24"/>
          <w:szCs w:val="24"/>
        </w:rPr>
      </w:pPr>
      <w:r w:rsidRPr="00F749CD">
        <w:rPr>
          <w:sz w:val="24"/>
          <w:szCs w:val="24"/>
        </w:rPr>
        <w:t xml:space="preserve">Разширена и разнообразна извънкласна работа, занимания по интереси и </w:t>
      </w:r>
      <w:r w:rsidRPr="00F749CD">
        <w:rPr>
          <w:sz w:val="24"/>
          <w:szCs w:val="24"/>
        </w:rPr>
        <w:br/>
        <w:t>организиран отдих и физическа активност в мултикултурна образователна</w:t>
      </w:r>
      <w:r w:rsidRPr="00F749CD">
        <w:rPr>
          <w:sz w:val="24"/>
          <w:szCs w:val="24"/>
        </w:rPr>
        <w:br/>
        <w:t>среда,  съчетана с традициите на отделните етнически групи.</w:t>
      </w:r>
    </w:p>
    <w:p w14:paraId="0D1D4639" w14:textId="146E6365" w:rsidR="00F749CD" w:rsidRPr="00F749CD" w:rsidRDefault="00F749CD">
      <w:pPr>
        <w:pStyle w:val="af"/>
        <w:numPr>
          <w:ilvl w:val="0"/>
          <w:numId w:val="43"/>
        </w:numPr>
        <w:tabs>
          <w:tab w:val="left" w:pos="690"/>
        </w:tabs>
        <w:spacing w:after="180"/>
        <w:ind w:left="700" w:hanging="340"/>
        <w:rPr>
          <w:sz w:val="24"/>
          <w:szCs w:val="24"/>
        </w:rPr>
      </w:pPr>
      <w:r w:rsidRPr="00F749CD">
        <w:rPr>
          <w:sz w:val="24"/>
          <w:szCs w:val="24"/>
        </w:rPr>
        <w:t>Осигурена допълнителна квалификация на педагогическите специалисти за работа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в мултикултурна образователна среда, включително за преподаване на български език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 деца за които той не е майчин.</w:t>
      </w:r>
    </w:p>
    <w:p w14:paraId="371BA451" w14:textId="77777777" w:rsidR="00F749CD" w:rsidRPr="00F749CD" w:rsidRDefault="00F749CD" w:rsidP="00F749CD">
      <w:pPr>
        <w:pStyle w:val="Heading40"/>
        <w:keepNext/>
        <w:keepLines/>
        <w:spacing w:after="180" w:line="264" w:lineRule="auto"/>
        <w:rPr>
          <w:sz w:val="24"/>
          <w:szCs w:val="24"/>
        </w:rPr>
      </w:pPr>
      <w:bookmarkStart w:id="22" w:name="bookmark58"/>
      <w:r w:rsidRPr="00F749CD">
        <w:rPr>
          <w:sz w:val="24"/>
          <w:szCs w:val="24"/>
        </w:rPr>
        <w:t>7.Приобщаване на деца и ученици</w:t>
      </w:r>
      <w:bookmarkEnd w:id="22"/>
    </w:p>
    <w:p w14:paraId="3A7B8653" w14:textId="77777777" w:rsidR="00F749CD" w:rsidRPr="00F749CD" w:rsidRDefault="00F749CD" w:rsidP="00F749CD">
      <w:pPr>
        <w:pStyle w:val="af"/>
        <w:spacing w:line="264" w:lineRule="auto"/>
        <w:rPr>
          <w:sz w:val="24"/>
          <w:szCs w:val="24"/>
        </w:rPr>
      </w:pPr>
      <w:r w:rsidRPr="00F749CD">
        <w:rPr>
          <w:sz w:val="24"/>
          <w:szCs w:val="24"/>
        </w:rPr>
        <w:t>Цели:</w:t>
      </w:r>
    </w:p>
    <w:p w14:paraId="555612D0" w14:textId="77777777" w:rsidR="00F749CD" w:rsidRPr="00F749CD" w:rsidRDefault="00F749CD">
      <w:pPr>
        <w:pStyle w:val="af"/>
        <w:numPr>
          <w:ilvl w:val="0"/>
          <w:numId w:val="45"/>
        </w:numPr>
        <w:tabs>
          <w:tab w:val="left" w:pos="511"/>
        </w:tabs>
        <w:spacing w:after="180" w:line="259" w:lineRule="auto"/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за творческо развитие на учениците за повишаване на</w:t>
      </w:r>
      <w:r w:rsidRPr="00F749CD">
        <w:rPr>
          <w:sz w:val="24"/>
          <w:szCs w:val="24"/>
        </w:rPr>
        <w:br/>
        <w:t>мотивацията за учене, за работа в екип и за формиране на социални и</w:t>
      </w:r>
      <w:r w:rsidRPr="00F749CD">
        <w:rPr>
          <w:sz w:val="24"/>
          <w:szCs w:val="24"/>
        </w:rPr>
        <w:br/>
        <w:t>междуличностни умения.</w:t>
      </w:r>
    </w:p>
    <w:p w14:paraId="621C977E" w14:textId="0048D32C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88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Приобщаване на учениците и превръщане на училището в привлекателно място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развитие.</w:t>
      </w:r>
    </w:p>
    <w:p w14:paraId="7DECA61F" w14:textId="77777777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качествено образование за всички ученици.</w:t>
      </w:r>
    </w:p>
    <w:p w14:paraId="7AADDBEF" w14:textId="373A75EC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 xml:space="preserve">Индивидуализация на осъществяваното образование в съответствие с </w:t>
      </w:r>
      <w:r w:rsidRPr="00F749CD">
        <w:rPr>
          <w:sz w:val="24"/>
          <w:szCs w:val="24"/>
        </w:rPr>
        <w:lastRenderedPageBreak/>
        <w:t>образователното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равнище и потребностите на учениците.</w:t>
      </w:r>
    </w:p>
    <w:p w14:paraId="7ADB5695" w14:textId="39A8783E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Своевременно установяване на обучителни затруднения и адекватна интервенция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педагогическите специалисти за преодоляването им.</w:t>
      </w:r>
    </w:p>
    <w:p w14:paraId="4B958E96" w14:textId="77777777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Развитие на потенциала за личностно развитие на всеки ученик, както и успешна</w:t>
      </w:r>
      <w:r w:rsidRPr="00F749CD">
        <w:rPr>
          <w:sz w:val="24"/>
          <w:szCs w:val="24"/>
        </w:rPr>
        <w:br/>
        <w:t>реализация и социализация.</w:t>
      </w:r>
    </w:p>
    <w:p w14:paraId="438BDF18" w14:textId="672E668B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Пълноценна социализация на учениците от уязвими групи - на ученици със специални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образователни потребности, ученици с физически и ментални увреждания и ученици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 етническите малцинства.</w:t>
      </w:r>
    </w:p>
    <w:p w14:paraId="67FA63F3" w14:textId="0540AEFF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Гарантиране на равен достъп до качествено образование за учениците от уязвими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групи - учениците със специални образователни потребности, ученици с физически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ментални увреждания и ученици от етническите малцинства.</w:t>
      </w:r>
    </w:p>
    <w:p w14:paraId="0BD93F04" w14:textId="4064E95C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Утвърждаване на интеркултурно и подкрепящо образование като неотменна част от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процеса на модернизация на българската образователна система.</w:t>
      </w:r>
    </w:p>
    <w:p w14:paraId="285338D9" w14:textId="77777777" w:rsidR="00F749CD" w:rsidRPr="00F749CD" w:rsidRDefault="00F749CD">
      <w:pPr>
        <w:pStyle w:val="af"/>
        <w:numPr>
          <w:ilvl w:val="0"/>
          <w:numId w:val="46"/>
        </w:numPr>
        <w:tabs>
          <w:tab w:val="left" w:pos="745"/>
        </w:tabs>
        <w:spacing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Съхраняване и развиване на културната идентичност на децата и учениците от</w:t>
      </w:r>
      <w:r w:rsidRPr="00F749CD">
        <w:rPr>
          <w:sz w:val="24"/>
          <w:szCs w:val="24"/>
        </w:rPr>
        <w:br/>
        <w:t>етническите малцинства.</w:t>
      </w:r>
    </w:p>
    <w:p w14:paraId="1BB89FBF" w14:textId="4C8117AB" w:rsidR="00F749CD" w:rsidRPr="00F749CD" w:rsidRDefault="00F749CD">
      <w:pPr>
        <w:pStyle w:val="af"/>
        <w:numPr>
          <w:ilvl w:val="0"/>
          <w:numId w:val="46"/>
        </w:numPr>
        <w:tabs>
          <w:tab w:val="left" w:pos="695"/>
        </w:tabs>
        <w:spacing w:after="180" w:line="26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Насърчаване и оказване на подкрепа на момичетата от специфични уязвими групи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прилагане на принципите на равнопоставеност на половете</w:t>
      </w:r>
    </w:p>
    <w:p w14:paraId="14D51DBC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  <w:bookmarkStart w:id="23" w:name="bookmark60"/>
      <w:r w:rsidRPr="00F749CD">
        <w:rPr>
          <w:sz w:val="24"/>
          <w:szCs w:val="24"/>
        </w:rPr>
        <w:t>Дейности:</w:t>
      </w:r>
      <w:bookmarkEnd w:id="23"/>
    </w:p>
    <w:p w14:paraId="4EE26361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</w:p>
    <w:p w14:paraId="5E0B4EE9" w14:textId="5D7FF5A8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Осигуряване на обща и допълнителна подкрепа за личностно развитие в зависимост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 оценката на индивидуалните потребности на ученика от екипа за подкрепа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личностно развитие.</w:t>
      </w:r>
    </w:p>
    <w:p w14:paraId="72DF3634" w14:textId="4C8DA167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spacing w:line="269" w:lineRule="auto"/>
        <w:rPr>
          <w:sz w:val="24"/>
          <w:szCs w:val="24"/>
        </w:rPr>
      </w:pPr>
      <w:r w:rsidRPr="00F749CD">
        <w:rPr>
          <w:sz w:val="24"/>
          <w:szCs w:val="24"/>
        </w:rPr>
        <w:t>Включване на учениците в занимания по интереси и разнообразни извънкласни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форми и дейности.</w:t>
      </w:r>
    </w:p>
    <w:p w14:paraId="782F68DD" w14:textId="77777777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за достъп на учениците до медицинско обслужване.</w:t>
      </w:r>
    </w:p>
    <w:p w14:paraId="4DD6EFC7" w14:textId="77777777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rPr>
          <w:sz w:val="24"/>
          <w:szCs w:val="24"/>
        </w:rPr>
      </w:pPr>
      <w:r w:rsidRPr="00F749CD">
        <w:rPr>
          <w:sz w:val="24"/>
          <w:szCs w:val="24"/>
        </w:rPr>
        <w:t>Поощряване на учениците с морални и материални награди.</w:t>
      </w:r>
    </w:p>
    <w:p w14:paraId="49B98B1F" w14:textId="725D56F9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rPr>
          <w:sz w:val="24"/>
          <w:szCs w:val="24"/>
        </w:rPr>
      </w:pPr>
      <w:r w:rsidRPr="00F749CD">
        <w:rPr>
          <w:sz w:val="24"/>
          <w:szCs w:val="24"/>
        </w:rPr>
        <w:t>Осигуряване на допълнително обучение по български език в групи за ученици от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етническите малцинства.</w:t>
      </w:r>
    </w:p>
    <w:p w14:paraId="6E1AF854" w14:textId="204515D5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rPr>
          <w:sz w:val="24"/>
          <w:szCs w:val="24"/>
        </w:rPr>
      </w:pPr>
      <w:r w:rsidRPr="00F749CD">
        <w:rPr>
          <w:sz w:val="24"/>
          <w:szCs w:val="24"/>
        </w:rPr>
        <w:t>Осигуряване на допълнителна квалификация на педагогическите специалисти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работа в мултикултурна образователна среда, включително за преподаване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български език на деца, за които той не е майчин.</w:t>
      </w:r>
    </w:p>
    <w:p w14:paraId="1BB5A714" w14:textId="1FD9D517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rPr>
          <w:sz w:val="24"/>
          <w:szCs w:val="24"/>
        </w:rPr>
      </w:pPr>
      <w:r w:rsidRPr="00F749CD">
        <w:rPr>
          <w:sz w:val="24"/>
          <w:szCs w:val="24"/>
        </w:rPr>
        <w:t>Подкрепа на учениците от уязвимите етнически общности за продължаване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образованието им и след задължителната училищна възраст.</w:t>
      </w:r>
    </w:p>
    <w:p w14:paraId="22D767C9" w14:textId="06C84E34" w:rsidR="00F749CD" w:rsidRPr="00F749CD" w:rsidRDefault="00F749CD">
      <w:pPr>
        <w:pStyle w:val="af"/>
        <w:numPr>
          <w:ilvl w:val="0"/>
          <w:numId w:val="44"/>
        </w:numPr>
        <w:tabs>
          <w:tab w:val="left" w:pos="695"/>
        </w:tabs>
        <w:spacing w:after="180"/>
        <w:rPr>
          <w:sz w:val="24"/>
          <w:szCs w:val="24"/>
        </w:rPr>
      </w:pPr>
      <w:r w:rsidRPr="00F749CD">
        <w:rPr>
          <w:sz w:val="24"/>
          <w:szCs w:val="24"/>
        </w:rPr>
        <w:t>Създаване на условия за развитие на талантливите депа с увреждания чрез</w:t>
      </w:r>
      <w:r w:rsidRPr="00F749CD">
        <w:rPr>
          <w:sz w:val="24"/>
          <w:szCs w:val="24"/>
        </w:rPr>
        <w:br/>
        <w:t>насърчаване на техните творческите изяви, както и стимулиране на училищата по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изкуствата и творческите съюзи на художници, музиканти, артисти, на музеи, галерии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и културни институции да осъществяват програми с участието на деца с увреждания.</w:t>
      </w:r>
    </w:p>
    <w:p w14:paraId="3CB5425E" w14:textId="77777777" w:rsidR="00F749CD" w:rsidRPr="00F749CD" w:rsidRDefault="00F749CD" w:rsidP="00F749CD">
      <w:pPr>
        <w:pStyle w:val="Heading40"/>
        <w:keepNext/>
        <w:keepLines/>
        <w:spacing w:line="259" w:lineRule="auto"/>
        <w:rPr>
          <w:sz w:val="24"/>
          <w:szCs w:val="24"/>
        </w:rPr>
      </w:pPr>
      <w:bookmarkStart w:id="24" w:name="bookmark62"/>
      <w:r w:rsidRPr="00F749CD">
        <w:rPr>
          <w:sz w:val="24"/>
          <w:szCs w:val="24"/>
        </w:rPr>
        <w:t>Очаквани резултати:</w:t>
      </w:r>
      <w:bookmarkEnd w:id="24"/>
    </w:p>
    <w:p w14:paraId="10BFDA68" w14:textId="65FEAA95" w:rsidR="00F749CD" w:rsidRPr="00F749CD" w:rsidRDefault="00F749CD">
      <w:pPr>
        <w:pStyle w:val="af"/>
        <w:numPr>
          <w:ilvl w:val="0"/>
          <w:numId w:val="47"/>
        </w:numPr>
        <w:tabs>
          <w:tab w:val="left" w:pos="695"/>
        </w:tabs>
        <w:spacing w:line="259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Своевременно установяване на обучителни затруднения и адекватна интервенция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педагогическите специалисти за преодоляването им.</w:t>
      </w:r>
    </w:p>
    <w:p w14:paraId="3E81DDC3" w14:textId="5BA1A2DA" w:rsidR="00F749CD" w:rsidRPr="00F749CD" w:rsidRDefault="00F749CD">
      <w:pPr>
        <w:pStyle w:val="af"/>
        <w:numPr>
          <w:ilvl w:val="0"/>
          <w:numId w:val="47"/>
        </w:numPr>
        <w:tabs>
          <w:tab w:val="left" w:pos="695"/>
        </w:tabs>
        <w:spacing w:after="120" w:line="259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За осъществяване на процеса на приобщаване на учениците училището участва и по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национални и програми и проекти, реализиращи дейности за обща и допълнителна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подкрепа за личностно развитие.</w:t>
      </w:r>
    </w:p>
    <w:p w14:paraId="1CC51F65" w14:textId="77777777" w:rsidR="00F749CD" w:rsidRPr="00F749CD" w:rsidRDefault="00F749CD" w:rsidP="00F749CD">
      <w:pPr>
        <w:pStyle w:val="af"/>
        <w:tabs>
          <w:tab w:val="left" w:pos="511"/>
        </w:tabs>
        <w:spacing w:after="180" w:line="259" w:lineRule="auto"/>
        <w:ind w:left="360"/>
        <w:rPr>
          <w:i/>
          <w:iCs/>
          <w:sz w:val="24"/>
          <w:szCs w:val="24"/>
        </w:rPr>
      </w:pPr>
      <w:r w:rsidRPr="00F749CD">
        <w:rPr>
          <w:b/>
          <w:bCs/>
          <w:sz w:val="24"/>
          <w:szCs w:val="24"/>
        </w:rPr>
        <w:lastRenderedPageBreak/>
        <w:t xml:space="preserve">8.Противоденствие на тормоза н насилието - </w:t>
      </w:r>
      <w:r w:rsidRPr="00F749CD">
        <w:rPr>
          <w:i/>
          <w:iCs/>
          <w:sz w:val="24"/>
          <w:szCs w:val="24"/>
        </w:rPr>
        <w:t>Приложение № 4</w:t>
      </w:r>
    </w:p>
    <w:p w14:paraId="51521C77" w14:textId="77777777" w:rsidR="00F749CD" w:rsidRPr="00F749CD" w:rsidRDefault="00F749CD" w:rsidP="00F749CD">
      <w:pPr>
        <w:pStyle w:val="Heading40"/>
        <w:keepNext/>
        <w:keepLines/>
        <w:spacing w:line="276" w:lineRule="auto"/>
        <w:rPr>
          <w:sz w:val="24"/>
          <w:szCs w:val="24"/>
        </w:rPr>
      </w:pPr>
      <w:bookmarkStart w:id="25" w:name="bookmark64"/>
      <w:r w:rsidRPr="00F749CD">
        <w:rPr>
          <w:sz w:val="24"/>
          <w:szCs w:val="24"/>
        </w:rPr>
        <w:t>Цели:</w:t>
      </w:r>
      <w:bookmarkEnd w:id="25"/>
    </w:p>
    <w:p w14:paraId="561AD29A" w14:textId="253D2CF4" w:rsidR="00F749CD" w:rsidRPr="00F749CD" w:rsidRDefault="00F749CD">
      <w:pPr>
        <w:pStyle w:val="af"/>
        <w:numPr>
          <w:ilvl w:val="0"/>
          <w:numId w:val="48"/>
        </w:numPr>
        <w:tabs>
          <w:tab w:val="left" w:pos="360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Изграждане на сигурна училищна среда и отношения на толерантност, съпричастност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добър психологически климат.</w:t>
      </w:r>
    </w:p>
    <w:p w14:paraId="5E0E41D3" w14:textId="646F848E" w:rsidR="00F749CD" w:rsidRPr="00F749CD" w:rsidRDefault="00CF052B">
      <w:pPr>
        <w:pStyle w:val="af"/>
        <w:numPr>
          <w:ilvl w:val="0"/>
          <w:numId w:val="48"/>
        </w:numPr>
        <w:tabs>
          <w:tab w:val="left" w:pos="353"/>
        </w:tabs>
        <w:spacing w:line="271" w:lineRule="auto"/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49CD" w:rsidRPr="00F749CD">
        <w:rPr>
          <w:sz w:val="24"/>
          <w:szCs w:val="24"/>
        </w:rPr>
        <w:t>Създаване на позитивна култура и климат в училището</w:t>
      </w:r>
    </w:p>
    <w:p w14:paraId="64001A5C" w14:textId="77777777" w:rsidR="00F749CD" w:rsidRPr="00F749CD" w:rsidRDefault="00F749CD">
      <w:pPr>
        <w:pStyle w:val="af"/>
        <w:numPr>
          <w:ilvl w:val="0"/>
          <w:numId w:val="48"/>
        </w:numPr>
        <w:tabs>
          <w:tab w:val="left" w:pos="367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Ясни правила и процедури за всяка проява на насилие и тормоз, включително по</w:t>
      </w:r>
      <w:r w:rsidRPr="00F749CD">
        <w:rPr>
          <w:sz w:val="24"/>
          <w:szCs w:val="24"/>
        </w:rPr>
        <w:br/>
        <w:t>отношение на идентифициране и сигнализиране.</w:t>
      </w:r>
    </w:p>
    <w:p w14:paraId="73002C09" w14:textId="77777777" w:rsidR="00F749CD" w:rsidRPr="00F749CD" w:rsidRDefault="00F749CD">
      <w:pPr>
        <w:pStyle w:val="af"/>
        <w:numPr>
          <w:ilvl w:val="0"/>
          <w:numId w:val="48"/>
        </w:numPr>
        <w:tabs>
          <w:tab w:val="left" w:pos="353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Разработване на система за превенция.</w:t>
      </w:r>
    </w:p>
    <w:p w14:paraId="68A655B2" w14:textId="77777777" w:rsidR="00F749CD" w:rsidRPr="00F749CD" w:rsidRDefault="00F749CD">
      <w:pPr>
        <w:pStyle w:val="af"/>
        <w:numPr>
          <w:ilvl w:val="0"/>
          <w:numId w:val="48"/>
        </w:numPr>
        <w:tabs>
          <w:tab w:val="left" w:pos="345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Утвърждаване на система за превенция.</w:t>
      </w:r>
    </w:p>
    <w:p w14:paraId="50327464" w14:textId="0B4CBA21" w:rsidR="00F749CD" w:rsidRPr="00F749CD" w:rsidRDefault="00F749CD">
      <w:pPr>
        <w:pStyle w:val="af"/>
        <w:numPr>
          <w:ilvl w:val="0"/>
          <w:numId w:val="48"/>
        </w:numPr>
        <w:tabs>
          <w:tab w:val="left" w:pos="353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Утвърждаване на система за предоставяне на подкрепа за пострадалите и въвлечените в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ситуациите на насилие и тормоз.</w:t>
      </w:r>
    </w:p>
    <w:p w14:paraId="3AA7FB4B" w14:textId="5839D18D" w:rsidR="00F749CD" w:rsidRPr="00F749CD" w:rsidRDefault="00F749CD">
      <w:pPr>
        <w:pStyle w:val="af"/>
        <w:numPr>
          <w:ilvl w:val="0"/>
          <w:numId w:val="48"/>
        </w:numPr>
        <w:tabs>
          <w:tab w:val="left" w:pos="345"/>
        </w:tabs>
        <w:spacing w:after="160"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Осъзнаване на учениците на последиците от насилието и тормоза и</w:t>
      </w:r>
      <w:r w:rsidRPr="00F749CD">
        <w:rPr>
          <w:sz w:val="24"/>
          <w:szCs w:val="24"/>
        </w:rPr>
        <w:br/>
        <w:t>конкретизиране/определяне на мерки за подкрепа на децата за справяне с неприемливото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поведение.</w:t>
      </w:r>
    </w:p>
    <w:p w14:paraId="5960335A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  <w:bookmarkStart w:id="26" w:name="bookmark66"/>
      <w:r w:rsidRPr="00F749CD">
        <w:rPr>
          <w:sz w:val="24"/>
          <w:szCs w:val="24"/>
        </w:rPr>
        <w:t>Дейности:</w:t>
      </w:r>
      <w:bookmarkEnd w:id="26"/>
    </w:p>
    <w:p w14:paraId="5A9EEBFF" w14:textId="6B60127E" w:rsidR="00F749CD" w:rsidRPr="00F749CD" w:rsidRDefault="00F749CD">
      <w:pPr>
        <w:pStyle w:val="af"/>
        <w:numPr>
          <w:ilvl w:val="0"/>
          <w:numId w:val="49"/>
        </w:numPr>
        <w:tabs>
          <w:tab w:val="left" w:pos="360"/>
        </w:tabs>
        <w:spacing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Извършване на оценка на реалната картина на ситуацията в училище в началото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учебната година чрез използване на редица инструменти като специализирани въпросници,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дискусии, анкети и др.</w:t>
      </w:r>
    </w:p>
    <w:p w14:paraId="1DD0697C" w14:textId="77777777" w:rsidR="00F749CD" w:rsidRPr="00F749CD" w:rsidRDefault="00F749CD">
      <w:pPr>
        <w:pStyle w:val="af"/>
        <w:numPr>
          <w:ilvl w:val="0"/>
          <w:numId w:val="49"/>
        </w:numPr>
        <w:tabs>
          <w:tab w:val="left" w:pos="353"/>
        </w:tabs>
        <w:spacing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Актуализиране на етичния кодекс на училищната общност.</w:t>
      </w:r>
    </w:p>
    <w:p w14:paraId="5F6B7756" w14:textId="56BD976B" w:rsidR="00F749CD" w:rsidRPr="00F749CD" w:rsidRDefault="00F749CD">
      <w:pPr>
        <w:pStyle w:val="af"/>
        <w:numPr>
          <w:ilvl w:val="0"/>
          <w:numId w:val="49"/>
        </w:numPr>
        <w:tabs>
          <w:tab w:val="left" w:pos="353"/>
        </w:tabs>
        <w:spacing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Актуализиране на единните училищни правила и при промяна вписване в Правилника за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дейността на Обединено училище ,, Д-р Петър Берон‘‘- с. Коларци</w:t>
      </w:r>
    </w:p>
    <w:p w14:paraId="38CE0E69" w14:textId="7A0D2659" w:rsidR="00F749CD" w:rsidRPr="00F749CD" w:rsidRDefault="00F749CD">
      <w:pPr>
        <w:pStyle w:val="af"/>
        <w:numPr>
          <w:ilvl w:val="0"/>
          <w:numId w:val="49"/>
        </w:numPr>
        <w:tabs>
          <w:tab w:val="left" w:pos="353"/>
        </w:tabs>
        <w:spacing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Провеждане на тематични часове на класа - беседи, дискусии и др.. по теми, свързани с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тормоза, агресията и насилието, употребата на алкохол, наркотици, тютюнопушене.</w:t>
      </w:r>
    </w:p>
    <w:p w14:paraId="540BA8C3" w14:textId="77777777" w:rsidR="00F749CD" w:rsidRPr="00F749CD" w:rsidRDefault="00F749CD">
      <w:pPr>
        <w:pStyle w:val="af"/>
        <w:numPr>
          <w:ilvl w:val="0"/>
          <w:numId w:val="49"/>
        </w:numPr>
        <w:tabs>
          <w:tab w:val="left" w:pos="345"/>
        </w:tabs>
        <w:spacing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Обследване внимателно на всеки случай и взимане па необходимите мерки за</w:t>
      </w:r>
      <w:r w:rsidRPr="00F749CD">
        <w:rPr>
          <w:sz w:val="24"/>
          <w:szCs w:val="24"/>
        </w:rPr>
        <w:br/>
        <w:t>прекратяването му.</w:t>
      </w:r>
    </w:p>
    <w:p w14:paraId="5E5619C7" w14:textId="77777777" w:rsidR="00F749CD" w:rsidRPr="00F749CD" w:rsidRDefault="00F749CD">
      <w:pPr>
        <w:pStyle w:val="af"/>
        <w:numPr>
          <w:ilvl w:val="0"/>
          <w:numId w:val="49"/>
        </w:numPr>
        <w:tabs>
          <w:tab w:val="left" w:pos="345"/>
        </w:tabs>
        <w:spacing w:after="160" w:line="271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Партньорство с родителите.</w:t>
      </w:r>
    </w:p>
    <w:p w14:paraId="2827D870" w14:textId="77777777" w:rsidR="00F749CD" w:rsidRPr="00F749CD" w:rsidRDefault="00F749CD" w:rsidP="00F749CD">
      <w:pPr>
        <w:pStyle w:val="Heading40"/>
        <w:keepNext/>
        <w:keepLines/>
        <w:spacing w:line="276" w:lineRule="auto"/>
        <w:rPr>
          <w:sz w:val="24"/>
          <w:szCs w:val="24"/>
        </w:rPr>
      </w:pPr>
      <w:bookmarkStart w:id="27" w:name="bookmark68"/>
      <w:r w:rsidRPr="00F749CD">
        <w:rPr>
          <w:sz w:val="24"/>
          <w:szCs w:val="24"/>
        </w:rPr>
        <w:t>Очаквани резултати:</w:t>
      </w:r>
      <w:bookmarkEnd w:id="27"/>
    </w:p>
    <w:p w14:paraId="1BA6FECE" w14:textId="77777777" w:rsidR="00F749CD" w:rsidRPr="00F749CD" w:rsidRDefault="00F749CD">
      <w:pPr>
        <w:pStyle w:val="af"/>
        <w:numPr>
          <w:ilvl w:val="0"/>
          <w:numId w:val="50"/>
        </w:numPr>
        <w:tabs>
          <w:tab w:val="left" w:pos="317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Разпознаване на видовете насилие и тормоз.</w:t>
      </w:r>
    </w:p>
    <w:p w14:paraId="7089EE90" w14:textId="77777777" w:rsidR="00F749CD" w:rsidRPr="00F749CD" w:rsidRDefault="00F749CD">
      <w:pPr>
        <w:pStyle w:val="af"/>
        <w:numPr>
          <w:ilvl w:val="0"/>
          <w:numId w:val="50"/>
        </w:numPr>
        <w:tabs>
          <w:tab w:val="left" w:pos="338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Установяване на признаци, по които могат да се разпознаят насилието и тормозът</w:t>
      </w:r>
    </w:p>
    <w:p w14:paraId="76920052" w14:textId="77777777" w:rsidR="00F749CD" w:rsidRPr="00F749CD" w:rsidRDefault="00F749CD">
      <w:pPr>
        <w:pStyle w:val="af"/>
        <w:numPr>
          <w:ilvl w:val="0"/>
          <w:numId w:val="50"/>
        </w:numPr>
        <w:tabs>
          <w:tab w:val="left" w:pos="345"/>
        </w:tabs>
        <w:spacing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Умение за откриване на разлики между тормоз и игри и закачки между учениците.</w:t>
      </w:r>
    </w:p>
    <w:p w14:paraId="5A234D49" w14:textId="3D95A796" w:rsidR="00F749CD" w:rsidRPr="00F749CD" w:rsidRDefault="00F749CD">
      <w:pPr>
        <w:pStyle w:val="af"/>
        <w:numPr>
          <w:ilvl w:val="0"/>
          <w:numId w:val="50"/>
        </w:numPr>
        <w:tabs>
          <w:tab w:val="left" w:pos="345"/>
        </w:tabs>
        <w:spacing w:after="160" w:line="276" w:lineRule="auto"/>
        <w:ind w:left="720" w:hanging="360"/>
        <w:rPr>
          <w:sz w:val="24"/>
          <w:szCs w:val="24"/>
        </w:rPr>
      </w:pPr>
      <w:r w:rsidRPr="00F749CD">
        <w:rPr>
          <w:sz w:val="24"/>
          <w:szCs w:val="24"/>
        </w:rPr>
        <w:t>Учителите, служителите, учениците и родителите да разпознават и реагират на различните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форми на тормоз.</w:t>
      </w:r>
    </w:p>
    <w:p w14:paraId="1758E155" w14:textId="24DED54E" w:rsidR="00F749CD" w:rsidRPr="00F749CD" w:rsidRDefault="00F749CD">
      <w:pPr>
        <w:pStyle w:val="af"/>
        <w:numPr>
          <w:ilvl w:val="0"/>
          <w:numId w:val="44"/>
        </w:numPr>
        <w:spacing w:after="160" w:line="266" w:lineRule="auto"/>
        <w:rPr>
          <w:sz w:val="24"/>
          <w:szCs w:val="24"/>
        </w:rPr>
      </w:pPr>
      <w:r w:rsidRPr="00F749CD">
        <w:rPr>
          <w:b/>
          <w:bCs/>
          <w:sz w:val="24"/>
          <w:szCs w:val="24"/>
        </w:rPr>
        <w:t>Превенция на риск от ранно отпадане от системата на предучилищното и</w:t>
      </w:r>
      <w:r w:rsidR="00CF052B">
        <w:rPr>
          <w:b/>
          <w:bCs/>
          <w:sz w:val="24"/>
          <w:szCs w:val="24"/>
        </w:rPr>
        <w:t xml:space="preserve"> </w:t>
      </w:r>
      <w:r w:rsidRPr="00F749CD">
        <w:rPr>
          <w:b/>
          <w:bCs/>
          <w:sz w:val="24"/>
          <w:szCs w:val="24"/>
        </w:rPr>
        <w:t xml:space="preserve">училищното образование - </w:t>
      </w:r>
      <w:r w:rsidRPr="00F749CD">
        <w:rPr>
          <w:i/>
          <w:iCs/>
          <w:sz w:val="24"/>
          <w:szCs w:val="24"/>
        </w:rPr>
        <w:t>Приложение  1</w:t>
      </w:r>
    </w:p>
    <w:p w14:paraId="47C93E5D" w14:textId="77777777" w:rsidR="00F749CD" w:rsidRPr="00F749CD" w:rsidRDefault="00F749CD" w:rsidP="00F749CD">
      <w:pPr>
        <w:pStyle w:val="Heading40"/>
        <w:keepNext/>
        <w:keepLines/>
        <w:spacing w:line="240" w:lineRule="auto"/>
        <w:rPr>
          <w:sz w:val="24"/>
          <w:szCs w:val="24"/>
        </w:rPr>
      </w:pPr>
      <w:bookmarkStart w:id="28" w:name="bookmark70"/>
      <w:r w:rsidRPr="00F749CD">
        <w:rPr>
          <w:sz w:val="24"/>
          <w:szCs w:val="24"/>
        </w:rPr>
        <w:t>Цели:</w:t>
      </w:r>
      <w:bookmarkEnd w:id="28"/>
    </w:p>
    <w:p w14:paraId="0E6A5060" w14:textId="2D289764" w:rsidR="00F749CD" w:rsidRPr="00F749CD" w:rsidRDefault="00F749CD">
      <w:pPr>
        <w:pStyle w:val="af"/>
        <w:numPr>
          <w:ilvl w:val="0"/>
          <w:numId w:val="51"/>
        </w:numPr>
        <w:tabs>
          <w:tab w:val="left" w:pos="625"/>
        </w:tabs>
        <w:spacing w:line="264" w:lineRule="auto"/>
        <w:ind w:left="280"/>
        <w:rPr>
          <w:sz w:val="24"/>
          <w:szCs w:val="24"/>
        </w:rPr>
      </w:pPr>
      <w:r w:rsidRPr="00F749CD">
        <w:rPr>
          <w:sz w:val="24"/>
          <w:szCs w:val="24"/>
        </w:rPr>
        <w:t>Разработване, изпълнение и мониторинг на училищната политика за намаляване на риск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от преждевременно напускане на образователната система чрез целенасочено единно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 xml:space="preserve">въздействие, създаване на комплекс от мерки и сътрудничество </w:t>
      </w:r>
      <w:r w:rsidRPr="00F749CD">
        <w:rPr>
          <w:sz w:val="24"/>
          <w:szCs w:val="24"/>
        </w:rPr>
        <w:lastRenderedPageBreak/>
        <w:t>на заинтересованите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страни.</w:t>
      </w:r>
    </w:p>
    <w:p w14:paraId="1F9A3D82" w14:textId="2BD1CA58" w:rsidR="00F749CD" w:rsidRPr="00F749CD" w:rsidRDefault="00F749CD">
      <w:pPr>
        <w:pStyle w:val="af"/>
        <w:numPr>
          <w:ilvl w:val="0"/>
          <w:numId w:val="51"/>
        </w:numPr>
        <w:tabs>
          <w:tab w:val="left" w:pos="633"/>
        </w:tabs>
        <w:spacing w:line="264" w:lineRule="auto"/>
        <w:ind w:left="280"/>
        <w:rPr>
          <w:sz w:val="24"/>
          <w:szCs w:val="24"/>
        </w:rPr>
      </w:pPr>
      <w:r w:rsidRPr="00F749CD">
        <w:rPr>
          <w:sz w:val="24"/>
          <w:szCs w:val="24"/>
        </w:rPr>
        <w:t>Усъвършенстване работата на педагогическия екип по разработване и изпълнение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свои програми, в резултат на което да намалее броят на учениците в риск от отпадане.</w:t>
      </w:r>
    </w:p>
    <w:p w14:paraId="7B365467" w14:textId="3CA99383" w:rsidR="00F749CD" w:rsidRPr="00F749CD" w:rsidRDefault="00F749CD">
      <w:pPr>
        <w:pStyle w:val="af"/>
        <w:numPr>
          <w:ilvl w:val="0"/>
          <w:numId w:val="51"/>
        </w:numPr>
        <w:tabs>
          <w:tab w:val="left" w:pos="633"/>
        </w:tabs>
        <w:spacing w:line="264" w:lineRule="auto"/>
        <w:ind w:left="280"/>
        <w:rPr>
          <w:sz w:val="24"/>
          <w:szCs w:val="24"/>
        </w:rPr>
      </w:pPr>
      <w:r w:rsidRPr="00F749CD">
        <w:rPr>
          <w:sz w:val="24"/>
          <w:szCs w:val="24"/>
        </w:rPr>
        <w:t>Увеличаване разнообразието и ефективността на прилаганите от училището мерки 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дейности за превенция и намаляване на риск от преждевременно напускане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образователната система чрез подкрепа.</w:t>
      </w:r>
    </w:p>
    <w:p w14:paraId="6E50EBC0" w14:textId="77777777" w:rsidR="00F749CD" w:rsidRPr="00F749CD" w:rsidRDefault="00F749CD">
      <w:pPr>
        <w:pStyle w:val="af"/>
        <w:numPr>
          <w:ilvl w:val="0"/>
          <w:numId w:val="51"/>
        </w:numPr>
        <w:tabs>
          <w:tab w:val="left" w:pos="625"/>
        </w:tabs>
        <w:spacing w:line="264" w:lineRule="auto"/>
        <w:ind w:firstLine="280"/>
        <w:rPr>
          <w:sz w:val="24"/>
          <w:szCs w:val="24"/>
        </w:rPr>
      </w:pPr>
      <w:r w:rsidRPr="00F749CD">
        <w:rPr>
          <w:sz w:val="24"/>
          <w:szCs w:val="24"/>
        </w:rPr>
        <w:t>Създаване на подкрепяща среда за учениците в училище.</w:t>
      </w:r>
    </w:p>
    <w:p w14:paraId="31711A2A" w14:textId="77777777" w:rsidR="00F749CD" w:rsidRPr="00F749CD" w:rsidRDefault="00F749CD">
      <w:pPr>
        <w:pStyle w:val="af"/>
        <w:numPr>
          <w:ilvl w:val="0"/>
          <w:numId w:val="51"/>
        </w:numPr>
        <w:tabs>
          <w:tab w:val="left" w:pos="625"/>
        </w:tabs>
        <w:spacing w:after="160" w:line="264" w:lineRule="auto"/>
        <w:ind w:firstLine="280"/>
        <w:rPr>
          <w:sz w:val="24"/>
          <w:szCs w:val="24"/>
        </w:rPr>
      </w:pPr>
      <w:r w:rsidRPr="00F749CD">
        <w:rPr>
          <w:sz w:val="24"/>
          <w:szCs w:val="24"/>
        </w:rPr>
        <w:t>Създаване на положителни нагласи към учебния процес.</w:t>
      </w:r>
    </w:p>
    <w:p w14:paraId="22156591" w14:textId="77777777" w:rsidR="00F749CD" w:rsidRPr="00F749CD" w:rsidRDefault="00F749CD" w:rsidP="00F749CD">
      <w:pPr>
        <w:pStyle w:val="Heading40"/>
        <w:keepNext/>
        <w:keepLines/>
        <w:spacing w:line="266" w:lineRule="auto"/>
        <w:rPr>
          <w:sz w:val="24"/>
          <w:szCs w:val="24"/>
        </w:rPr>
      </w:pPr>
      <w:bookmarkStart w:id="29" w:name="bookmark72"/>
      <w:r w:rsidRPr="00F749CD">
        <w:rPr>
          <w:sz w:val="24"/>
          <w:szCs w:val="24"/>
        </w:rPr>
        <w:t>Дейности:</w:t>
      </w:r>
      <w:bookmarkEnd w:id="29"/>
    </w:p>
    <w:p w14:paraId="29E62C0A" w14:textId="7D2C3782" w:rsidR="00F749CD" w:rsidRPr="00F749CD" w:rsidRDefault="00F749CD" w:rsidP="005A7631">
      <w:pPr>
        <w:pStyle w:val="af"/>
        <w:numPr>
          <w:ilvl w:val="0"/>
          <w:numId w:val="60"/>
        </w:numPr>
        <w:tabs>
          <w:tab w:val="left" w:pos="345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Мерки за намаляване броя на безпричинните отсъствия, превенция з</w:t>
      </w:r>
      <w:r w:rsidR="005A7631">
        <w:rPr>
          <w:sz w:val="24"/>
          <w:szCs w:val="24"/>
        </w:rPr>
        <w:t xml:space="preserve">а </w:t>
      </w:r>
      <w:r w:rsidRPr="00F749CD">
        <w:rPr>
          <w:sz w:val="24"/>
          <w:szCs w:val="24"/>
        </w:rPr>
        <w:t>преждевременното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напускане и отпадане от училище.</w:t>
      </w:r>
    </w:p>
    <w:p w14:paraId="14AABE29" w14:textId="77777777" w:rsidR="005A7631" w:rsidRDefault="00F749CD" w:rsidP="005A7631">
      <w:pPr>
        <w:pStyle w:val="af"/>
        <w:numPr>
          <w:ilvl w:val="0"/>
          <w:numId w:val="60"/>
        </w:numPr>
        <w:tabs>
          <w:tab w:val="left" w:pos="360"/>
        </w:tabs>
        <w:spacing w:after="16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Политики за интервенция за преждевременното напускане и отпадане от училище.</w:t>
      </w:r>
    </w:p>
    <w:p w14:paraId="2667DD72" w14:textId="3107D608" w:rsidR="00F749CD" w:rsidRPr="00F749CD" w:rsidRDefault="00F749CD" w:rsidP="005A7631">
      <w:pPr>
        <w:pStyle w:val="af"/>
        <w:numPr>
          <w:ilvl w:val="0"/>
          <w:numId w:val="60"/>
        </w:numPr>
        <w:tabs>
          <w:tab w:val="left" w:pos="360"/>
        </w:tabs>
        <w:spacing w:after="16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Ранно идентифициране на учениците в риск чрез проучване на потребностите и</w:t>
      </w:r>
      <w:r w:rsidRPr="00F749CD">
        <w:rPr>
          <w:sz w:val="24"/>
          <w:szCs w:val="24"/>
        </w:rPr>
        <w:br/>
        <w:t>интересите им.</w:t>
      </w:r>
    </w:p>
    <w:p w14:paraId="79A7315B" w14:textId="26320C3D" w:rsidR="00F749CD" w:rsidRPr="00F749CD" w:rsidRDefault="00F749CD" w:rsidP="005A7631">
      <w:pPr>
        <w:pStyle w:val="af"/>
        <w:numPr>
          <w:ilvl w:val="0"/>
          <w:numId w:val="60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Екипна работа между учителите и другите педагогическите специалисти - обсъждане на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проблеми и обмяна на добри практики при работата им е едни и съши ученици с цел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повишаване на ефективността на педагогическите подходи.</w:t>
      </w:r>
    </w:p>
    <w:p w14:paraId="1E1D732F" w14:textId="2BB044E7" w:rsidR="00F749CD" w:rsidRPr="00F749CD" w:rsidRDefault="005A7631" w:rsidP="005A7631">
      <w:pPr>
        <w:pStyle w:val="af"/>
        <w:numPr>
          <w:ilvl w:val="0"/>
          <w:numId w:val="60"/>
        </w:numPr>
        <w:spacing w:after="160"/>
        <w:rPr>
          <w:sz w:val="24"/>
          <w:szCs w:val="24"/>
        </w:rPr>
      </w:pPr>
      <w:r>
        <w:rPr>
          <w:sz w:val="24"/>
          <w:szCs w:val="24"/>
        </w:rPr>
        <w:t>К</w:t>
      </w:r>
      <w:r w:rsidR="00F749CD" w:rsidRPr="00F749CD">
        <w:rPr>
          <w:sz w:val="24"/>
          <w:szCs w:val="24"/>
        </w:rPr>
        <w:t>онсултации по учебни предмети по утвърден график, както и допълнителна работа с</w:t>
      </w:r>
      <w:r w:rsidR="00CF052B">
        <w:rPr>
          <w:sz w:val="24"/>
          <w:szCs w:val="24"/>
        </w:rPr>
        <w:t xml:space="preserve"> </w:t>
      </w:r>
      <w:r w:rsidR="00F749CD" w:rsidRPr="00F749CD">
        <w:rPr>
          <w:sz w:val="24"/>
          <w:szCs w:val="24"/>
        </w:rPr>
        <w:t>учениците застрашени от отпадане поради слаби оценки и невъзможност да покрият</w:t>
      </w:r>
      <w:r w:rsidR="00CF052B">
        <w:rPr>
          <w:sz w:val="24"/>
          <w:szCs w:val="24"/>
        </w:rPr>
        <w:t xml:space="preserve"> </w:t>
      </w:r>
      <w:r w:rsidR="00F749CD" w:rsidRPr="00F749CD">
        <w:rPr>
          <w:sz w:val="24"/>
          <w:szCs w:val="24"/>
        </w:rPr>
        <w:t>държавните образователни стандарти.</w:t>
      </w:r>
    </w:p>
    <w:p w14:paraId="6AD8A71E" w14:textId="77777777" w:rsidR="00F749CD" w:rsidRPr="00F749CD" w:rsidRDefault="00F749CD" w:rsidP="005A7631">
      <w:pPr>
        <w:pStyle w:val="af"/>
        <w:numPr>
          <w:ilvl w:val="0"/>
          <w:numId w:val="60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Определяне на дейности за обща подкрепа на личностно развитие за целите на</w:t>
      </w:r>
      <w:r w:rsidRPr="00F749CD">
        <w:rPr>
          <w:sz w:val="24"/>
          <w:szCs w:val="24"/>
        </w:rPr>
        <w:br/>
        <w:t>превенцията на обучителните затруднения на ученици застрашени от отпадане.</w:t>
      </w:r>
    </w:p>
    <w:p w14:paraId="149009F6" w14:textId="1D55D6C3" w:rsidR="00F749CD" w:rsidRPr="00F749CD" w:rsidRDefault="00F749CD" w:rsidP="005A7631">
      <w:pPr>
        <w:pStyle w:val="af"/>
        <w:numPr>
          <w:ilvl w:val="0"/>
          <w:numId w:val="60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Занимания по интереси - включване на застрашените от отпадане ученици в извънкласни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дейности.</w:t>
      </w:r>
    </w:p>
    <w:p w14:paraId="74DAD0BF" w14:textId="77777777" w:rsidR="00F749CD" w:rsidRPr="00F749CD" w:rsidRDefault="00F749CD" w:rsidP="005A7631">
      <w:pPr>
        <w:pStyle w:val="af"/>
        <w:numPr>
          <w:ilvl w:val="0"/>
          <w:numId w:val="60"/>
        </w:numPr>
        <w:tabs>
          <w:tab w:val="left" w:pos="360"/>
        </w:tabs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Сътрудничество с различни организации и институции.</w:t>
      </w:r>
    </w:p>
    <w:p w14:paraId="098719F0" w14:textId="36E924D2" w:rsidR="00F749CD" w:rsidRPr="00F749CD" w:rsidRDefault="00CF052B" w:rsidP="00CF052B">
      <w:pPr>
        <w:pStyle w:val="af"/>
        <w:tabs>
          <w:tab w:val="left" w:pos="360"/>
        </w:tabs>
        <w:spacing w:after="160"/>
        <w:rPr>
          <w:b/>
          <w:bCs/>
          <w:sz w:val="24"/>
          <w:szCs w:val="24"/>
        </w:rPr>
      </w:pPr>
      <w:bookmarkStart w:id="30" w:name="bookmark74"/>
      <w:r>
        <w:rPr>
          <w:b/>
          <w:bCs/>
          <w:sz w:val="24"/>
          <w:szCs w:val="24"/>
        </w:rPr>
        <w:tab/>
      </w:r>
      <w:r w:rsidR="00F749CD" w:rsidRPr="00F749CD">
        <w:rPr>
          <w:b/>
          <w:bCs/>
          <w:sz w:val="24"/>
          <w:szCs w:val="24"/>
        </w:rPr>
        <w:t>Очаквани резултати:</w:t>
      </w:r>
      <w:bookmarkEnd w:id="30"/>
    </w:p>
    <w:p w14:paraId="1EFACB0E" w14:textId="05C46DEB" w:rsidR="00F749CD" w:rsidRPr="00F749CD" w:rsidRDefault="00F749CD" w:rsidP="00CF052B">
      <w:pPr>
        <w:pStyle w:val="af"/>
        <w:numPr>
          <w:ilvl w:val="0"/>
          <w:numId w:val="58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Приложен единен комплекс от политики, планове и мерки на училищно ниво,</w:t>
      </w:r>
      <w:r w:rsidRPr="00F749CD">
        <w:rPr>
          <w:sz w:val="24"/>
          <w:szCs w:val="24"/>
        </w:rPr>
        <w:br/>
        <w:t>съответстващи на националните и основаващи се на системно наблюдение.</w:t>
      </w:r>
    </w:p>
    <w:p w14:paraId="164C9AC6" w14:textId="48BDDD8C" w:rsidR="00F749CD" w:rsidRPr="00F749CD" w:rsidRDefault="00F749CD" w:rsidP="00CF052B">
      <w:pPr>
        <w:pStyle w:val="af"/>
        <w:numPr>
          <w:ilvl w:val="0"/>
          <w:numId w:val="58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Анализ, оценка, редовна отчетност и прозрачност, от които да произтичат коригиращи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действия.</w:t>
      </w:r>
    </w:p>
    <w:p w14:paraId="13DA6ABC" w14:textId="77777777" w:rsidR="00F749CD" w:rsidRPr="00F749CD" w:rsidRDefault="00F749CD" w:rsidP="00CF052B">
      <w:pPr>
        <w:pStyle w:val="af"/>
        <w:numPr>
          <w:ilvl w:val="0"/>
          <w:numId w:val="58"/>
        </w:numPr>
        <w:spacing w:after="160"/>
        <w:rPr>
          <w:sz w:val="24"/>
          <w:szCs w:val="24"/>
        </w:rPr>
      </w:pPr>
      <w:r w:rsidRPr="00F749CD">
        <w:rPr>
          <w:sz w:val="24"/>
          <w:szCs w:val="24"/>
        </w:rPr>
        <w:t>Развиване на ресурси и насочване на въздействието съобразно установените потребности</w:t>
      </w:r>
    </w:p>
    <w:p w14:paraId="3D3D68BE" w14:textId="10917D73" w:rsidR="00F749CD" w:rsidRPr="00F749CD" w:rsidRDefault="00CF052B" w:rsidP="00CF052B">
      <w:pPr>
        <w:pStyle w:val="af"/>
        <w:tabs>
          <w:tab w:val="left" w:pos="360"/>
        </w:tabs>
        <w:spacing w:after="160" w:line="266" w:lineRule="auto"/>
        <w:ind w:left="360"/>
        <w:rPr>
          <w:b/>
          <w:bCs/>
          <w:sz w:val="24"/>
          <w:szCs w:val="24"/>
        </w:rPr>
      </w:pPr>
      <w:bookmarkStart w:id="31" w:name="bookmark76"/>
      <w:r>
        <w:rPr>
          <w:b/>
          <w:bCs/>
          <w:sz w:val="24"/>
          <w:szCs w:val="24"/>
        </w:rPr>
        <w:t xml:space="preserve"> </w:t>
      </w:r>
      <w:r w:rsidR="00F749CD" w:rsidRPr="00F749CD">
        <w:rPr>
          <w:b/>
          <w:bCs/>
          <w:sz w:val="24"/>
          <w:szCs w:val="24"/>
        </w:rPr>
        <w:t>IX Заключителни бележки:</w:t>
      </w:r>
      <w:bookmarkEnd w:id="31"/>
    </w:p>
    <w:p w14:paraId="77E80E92" w14:textId="0C71236F" w:rsidR="00F749CD" w:rsidRPr="00F749CD" w:rsidRDefault="00F749CD" w:rsidP="00CF052B">
      <w:pPr>
        <w:pStyle w:val="af"/>
        <w:numPr>
          <w:ilvl w:val="0"/>
          <w:numId w:val="59"/>
        </w:numPr>
        <w:tabs>
          <w:tab w:val="left" w:pos="360"/>
        </w:tabs>
        <w:spacing w:after="16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Срокът за изпълнение на стратегията е краят на учебната 2024/2025 година.</w:t>
      </w:r>
    </w:p>
    <w:p w14:paraId="1C83F72B" w14:textId="6D9E14CE" w:rsidR="00F749CD" w:rsidRPr="00F749CD" w:rsidRDefault="00F749CD" w:rsidP="00CF052B">
      <w:pPr>
        <w:pStyle w:val="af"/>
        <w:numPr>
          <w:ilvl w:val="0"/>
          <w:numId w:val="59"/>
        </w:numPr>
        <w:spacing w:after="160" w:line="266" w:lineRule="auto"/>
        <w:rPr>
          <w:sz w:val="24"/>
          <w:szCs w:val="24"/>
        </w:rPr>
      </w:pPr>
      <w:r w:rsidRPr="00F749CD">
        <w:rPr>
          <w:sz w:val="24"/>
          <w:szCs w:val="24"/>
        </w:rPr>
        <w:t>Планът за действие е за период на стратегията, като резултатите се отчитат в края на всяка</w:t>
      </w:r>
      <w:r w:rsidR="00D823F0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учебна година.</w:t>
      </w:r>
    </w:p>
    <w:p w14:paraId="57E7BF69" w14:textId="3ACB9026" w:rsidR="005B36FD" w:rsidRPr="005B36FD" w:rsidRDefault="00F749CD" w:rsidP="005B36FD">
      <w:pPr>
        <w:pStyle w:val="af"/>
        <w:numPr>
          <w:ilvl w:val="0"/>
          <w:numId w:val="59"/>
        </w:numPr>
        <w:tabs>
          <w:tab w:val="left" w:pos="360"/>
        </w:tabs>
        <w:spacing w:line="266" w:lineRule="auto"/>
        <w:rPr>
          <w:sz w:val="24"/>
          <w:szCs w:val="24"/>
        </w:rPr>
      </w:pPr>
      <w:r w:rsidRPr="00F749CD">
        <w:rPr>
          <w:sz w:val="24"/>
          <w:szCs w:val="24"/>
        </w:rPr>
        <w:lastRenderedPageBreak/>
        <w:t>Стратегията се актуализира в началото на учебната година, в случай на значителни</w:t>
      </w:r>
      <w:r w:rsidR="00CF052B">
        <w:rPr>
          <w:sz w:val="24"/>
          <w:szCs w:val="24"/>
        </w:rPr>
        <w:t xml:space="preserve"> </w:t>
      </w:r>
      <w:r w:rsidRPr="00F749CD">
        <w:rPr>
          <w:sz w:val="24"/>
          <w:szCs w:val="24"/>
        </w:rPr>
        <w:t>промени в организацията на работа в училището или на нормативната уредба</w:t>
      </w:r>
    </w:p>
    <w:p w14:paraId="14911BA7" w14:textId="77777777" w:rsidR="005B36FD" w:rsidRDefault="005B36FD" w:rsidP="005B36FD">
      <w:pPr>
        <w:pStyle w:val="af"/>
        <w:tabs>
          <w:tab w:val="left" w:pos="360"/>
        </w:tabs>
        <w:spacing w:line="266" w:lineRule="auto"/>
        <w:jc w:val="right"/>
        <w:rPr>
          <w:sz w:val="24"/>
          <w:szCs w:val="24"/>
        </w:rPr>
      </w:pPr>
    </w:p>
    <w:p w14:paraId="7C5FEC33" w14:textId="77777777" w:rsidR="005B36FD" w:rsidRDefault="005B36FD" w:rsidP="005B36FD">
      <w:pPr>
        <w:pStyle w:val="af"/>
        <w:tabs>
          <w:tab w:val="left" w:pos="360"/>
        </w:tabs>
        <w:spacing w:line="266" w:lineRule="auto"/>
        <w:jc w:val="right"/>
        <w:rPr>
          <w:sz w:val="24"/>
          <w:szCs w:val="24"/>
        </w:rPr>
      </w:pPr>
    </w:p>
    <w:p w14:paraId="6C5C1F72" w14:textId="77777777" w:rsidR="005B36FD" w:rsidRDefault="005B36FD" w:rsidP="005B36FD">
      <w:pPr>
        <w:pStyle w:val="af"/>
        <w:tabs>
          <w:tab w:val="left" w:pos="360"/>
        </w:tabs>
        <w:spacing w:line="266" w:lineRule="auto"/>
        <w:jc w:val="right"/>
        <w:rPr>
          <w:sz w:val="24"/>
          <w:szCs w:val="24"/>
        </w:rPr>
      </w:pPr>
    </w:p>
    <w:p w14:paraId="0E82400B" w14:textId="4423350C" w:rsidR="005B36FD" w:rsidRDefault="005B36FD" w:rsidP="005B36FD">
      <w:pPr>
        <w:pStyle w:val="af"/>
        <w:tabs>
          <w:tab w:val="left" w:pos="360"/>
        </w:tabs>
        <w:spacing w:line="26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Директор:</w:t>
      </w:r>
    </w:p>
    <w:p w14:paraId="5470AC95" w14:textId="074BEC28" w:rsidR="00F749CD" w:rsidRPr="00F749CD" w:rsidRDefault="005B36FD" w:rsidP="003B3966">
      <w:pPr>
        <w:pStyle w:val="af"/>
        <w:tabs>
          <w:tab w:val="left" w:pos="360"/>
        </w:tabs>
        <w:spacing w:line="26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/ Ив. Станчев/</w:t>
      </w:r>
    </w:p>
    <w:sectPr w:rsidR="00F749CD" w:rsidRPr="00F74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73A3"/>
    <w:multiLevelType w:val="hybridMultilevel"/>
    <w:tmpl w:val="B75A73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2B1CBD"/>
    <w:multiLevelType w:val="hybridMultilevel"/>
    <w:tmpl w:val="02DC0950"/>
    <w:lvl w:ilvl="0" w:tplc="9E1C0A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E327B"/>
    <w:multiLevelType w:val="multilevel"/>
    <w:tmpl w:val="97BEF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2C44613"/>
    <w:multiLevelType w:val="hybridMultilevel"/>
    <w:tmpl w:val="243EA45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E416D"/>
    <w:multiLevelType w:val="multilevel"/>
    <w:tmpl w:val="52CEFF7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9C65E6"/>
    <w:multiLevelType w:val="multilevel"/>
    <w:tmpl w:val="07DA83A2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6BD285E"/>
    <w:multiLevelType w:val="multilevel"/>
    <w:tmpl w:val="BEA43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768430F"/>
    <w:multiLevelType w:val="multilevel"/>
    <w:tmpl w:val="D030435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7AB69A1"/>
    <w:multiLevelType w:val="multilevel"/>
    <w:tmpl w:val="2C7287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8623D01"/>
    <w:multiLevelType w:val="hybridMultilevel"/>
    <w:tmpl w:val="1B2CEB2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A41C21"/>
    <w:multiLevelType w:val="hybridMultilevel"/>
    <w:tmpl w:val="3E10670A"/>
    <w:lvl w:ilvl="0" w:tplc="E264C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8E3A8F"/>
    <w:multiLevelType w:val="multilevel"/>
    <w:tmpl w:val="9D0689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5DC43A0"/>
    <w:multiLevelType w:val="multilevel"/>
    <w:tmpl w:val="D9263B3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8E074D9"/>
    <w:multiLevelType w:val="hybridMultilevel"/>
    <w:tmpl w:val="D5F82292"/>
    <w:lvl w:ilvl="0" w:tplc="9E1C0A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C118D9"/>
    <w:multiLevelType w:val="hybridMultilevel"/>
    <w:tmpl w:val="B66A7324"/>
    <w:lvl w:ilvl="0" w:tplc="C4FA5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9D12F4"/>
    <w:multiLevelType w:val="hybridMultilevel"/>
    <w:tmpl w:val="FB4EA3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7F6B07"/>
    <w:multiLevelType w:val="multilevel"/>
    <w:tmpl w:val="86E691D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E6E2475"/>
    <w:multiLevelType w:val="hybridMultilevel"/>
    <w:tmpl w:val="A9DCC7F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43524F"/>
    <w:multiLevelType w:val="multilevel"/>
    <w:tmpl w:val="C910F0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0B21091"/>
    <w:multiLevelType w:val="hybridMultilevel"/>
    <w:tmpl w:val="9AA8A1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0D395E"/>
    <w:multiLevelType w:val="multilevel"/>
    <w:tmpl w:val="1012F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7AB7D5A"/>
    <w:multiLevelType w:val="multilevel"/>
    <w:tmpl w:val="6BA40B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27B741BD"/>
    <w:multiLevelType w:val="hybridMultilevel"/>
    <w:tmpl w:val="F33A92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949A3"/>
    <w:multiLevelType w:val="multilevel"/>
    <w:tmpl w:val="888E16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B396EC8"/>
    <w:multiLevelType w:val="multilevel"/>
    <w:tmpl w:val="883007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15F4C05"/>
    <w:multiLevelType w:val="multilevel"/>
    <w:tmpl w:val="51EC3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3F2BAD"/>
    <w:multiLevelType w:val="multilevel"/>
    <w:tmpl w:val="8B723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F66DF4"/>
    <w:multiLevelType w:val="hybridMultilevel"/>
    <w:tmpl w:val="03C89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FC6CB7"/>
    <w:multiLevelType w:val="multilevel"/>
    <w:tmpl w:val="FA7AA3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36FD42FF"/>
    <w:multiLevelType w:val="hybridMultilevel"/>
    <w:tmpl w:val="E47C1B1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8A3789"/>
    <w:multiLevelType w:val="hybridMultilevel"/>
    <w:tmpl w:val="6A8E58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F60DB"/>
    <w:multiLevelType w:val="multilevel"/>
    <w:tmpl w:val="D53608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3EA87DF2"/>
    <w:multiLevelType w:val="multilevel"/>
    <w:tmpl w:val="E4E85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1481FBC"/>
    <w:multiLevelType w:val="multilevel"/>
    <w:tmpl w:val="2358356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4467587"/>
    <w:multiLevelType w:val="hybridMultilevel"/>
    <w:tmpl w:val="003414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E7109B"/>
    <w:multiLevelType w:val="hybridMultilevel"/>
    <w:tmpl w:val="735E40F8"/>
    <w:lvl w:ilvl="0" w:tplc="9E1C0A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F193908"/>
    <w:multiLevelType w:val="hybridMultilevel"/>
    <w:tmpl w:val="49E08C80"/>
    <w:lvl w:ilvl="0" w:tplc="6CB6DB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0285F1B"/>
    <w:multiLevelType w:val="multilevel"/>
    <w:tmpl w:val="B16AD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50A92C4F"/>
    <w:multiLevelType w:val="hybridMultilevel"/>
    <w:tmpl w:val="28A245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C5369C"/>
    <w:multiLevelType w:val="hybridMultilevel"/>
    <w:tmpl w:val="7EA4D3BE"/>
    <w:lvl w:ilvl="0" w:tplc="E26E14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861FEF"/>
    <w:multiLevelType w:val="multilevel"/>
    <w:tmpl w:val="194CCC0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3E25EEA"/>
    <w:multiLevelType w:val="hybridMultilevel"/>
    <w:tmpl w:val="F30A7164"/>
    <w:lvl w:ilvl="0" w:tplc="9E1C0A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063E43"/>
    <w:multiLevelType w:val="multilevel"/>
    <w:tmpl w:val="B310F0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50B5311"/>
    <w:multiLevelType w:val="multilevel"/>
    <w:tmpl w:val="0E82DC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55DF1F60"/>
    <w:multiLevelType w:val="hybridMultilevel"/>
    <w:tmpl w:val="B5C83726"/>
    <w:lvl w:ilvl="0" w:tplc="274ABD1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5" w15:restartNumberingAfterBreak="0">
    <w:nsid w:val="568D3937"/>
    <w:multiLevelType w:val="hybridMultilevel"/>
    <w:tmpl w:val="2118E0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0B4DF6"/>
    <w:multiLevelType w:val="hybridMultilevel"/>
    <w:tmpl w:val="5B2E8A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A44036"/>
    <w:multiLevelType w:val="hybridMultilevel"/>
    <w:tmpl w:val="3BBE54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A3743CC"/>
    <w:multiLevelType w:val="multilevel"/>
    <w:tmpl w:val="324CF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5F503BEA"/>
    <w:multiLevelType w:val="multilevel"/>
    <w:tmpl w:val="6816AE4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600F76E9"/>
    <w:multiLevelType w:val="multilevel"/>
    <w:tmpl w:val="4B5A0E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67CE125D"/>
    <w:multiLevelType w:val="hybridMultilevel"/>
    <w:tmpl w:val="6B5656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96C24A8"/>
    <w:multiLevelType w:val="hybridMultilevel"/>
    <w:tmpl w:val="EF205F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E62AAD"/>
    <w:multiLevelType w:val="hybridMultilevel"/>
    <w:tmpl w:val="D9DE9C26"/>
    <w:lvl w:ilvl="0" w:tplc="E586E6BA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6F2B1C67"/>
    <w:multiLevelType w:val="multilevel"/>
    <w:tmpl w:val="2E26F68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765A243C"/>
    <w:multiLevelType w:val="multilevel"/>
    <w:tmpl w:val="874CE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774153EC"/>
    <w:multiLevelType w:val="multilevel"/>
    <w:tmpl w:val="B8320A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780367F7"/>
    <w:multiLevelType w:val="hybridMultilevel"/>
    <w:tmpl w:val="38BA98B8"/>
    <w:lvl w:ilvl="0" w:tplc="47E82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E263E36"/>
    <w:multiLevelType w:val="multilevel"/>
    <w:tmpl w:val="CE3E9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7FB5131D"/>
    <w:multiLevelType w:val="multilevel"/>
    <w:tmpl w:val="51545CE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24238855">
    <w:abstractNumId w:val="10"/>
  </w:num>
  <w:num w:numId="2" w16cid:durableId="97217495">
    <w:abstractNumId w:val="39"/>
  </w:num>
  <w:num w:numId="3" w16cid:durableId="1678265026">
    <w:abstractNumId w:val="5"/>
  </w:num>
  <w:num w:numId="4" w16cid:durableId="1062603052">
    <w:abstractNumId w:val="54"/>
  </w:num>
  <w:num w:numId="5" w16cid:durableId="279187435">
    <w:abstractNumId w:val="51"/>
  </w:num>
  <w:num w:numId="6" w16cid:durableId="1010914539">
    <w:abstractNumId w:val="9"/>
  </w:num>
  <w:num w:numId="7" w16cid:durableId="2070759797">
    <w:abstractNumId w:val="38"/>
  </w:num>
  <w:num w:numId="8" w16cid:durableId="183521868">
    <w:abstractNumId w:val="3"/>
  </w:num>
  <w:num w:numId="9" w16cid:durableId="1215849861">
    <w:abstractNumId w:val="15"/>
  </w:num>
  <w:num w:numId="10" w16cid:durableId="1224289473">
    <w:abstractNumId w:val="17"/>
  </w:num>
  <w:num w:numId="11" w16cid:durableId="532884993">
    <w:abstractNumId w:val="45"/>
  </w:num>
  <w:num w:numId="12" w16cid:durableId="1553342739">
    <w:abstractNumId w:val="40"/>
  </w:num>
  <w:num w:numId="13" w16cid:durableId="922878375">
    <w:abstractNumId w:val="4"/>
  </w:num>
  <w:num w:numId="14" w16cid:durableId="264311416">
    <w:abstractNumId w:val="24"/>
  </w:num>
  <w:num w:numId="15" w16cid:durableId="577440528">
    <w:abstractNumId w:val="49"/>
  </w:num>
  <w:num w:numId="16" w16cid:durableId="897934793">
    <w:abstractNumId w:val="44"/>
  </w:num>
  <w:num w:numId="17" w16cid:durableId="101536264">
    <w:abstractNumId w:val="29"/>
  </w:num>
  <w:num w:numId="18" w16cid:durableId="1265452618">
    <w:abstractNumId w:val="58"/>
  </w:num>
  <w:num w:numId="19" w16cid:durableId="1200162311">
    <w:abstractNumId w:val="33"/>
  </w:num>
  <w:num w:numId="20" w16cid:durableId="1242563072">
    <w:abstractNumId w:val="14"/>
  </w:num>
  <w:num w:numId="21" w16cid:durableId="1177504262">
    <w:abstractNumId w:val="53"/>
  </w:num>
  <w:num w:numId="22" w16cid:durableId="1204095552">
    <w:abstractNumId w:val="55"/>
  </w:num>
  <w:num w:numId="23" w16cid:durableId="1929923971">
    <w:abstractNumId w:val="8"/>
  </w:num>
  <w:num w:numId="24" w16cid:durableId="667556976">
    <w:abstractNumId w:val="28"/>
  </w:num>
  <w:num w:numId="25" w16cid:durableId="608007804">
    <w:abstractNumId w:val="12"/>
  </w:num>
  <w:num w:numId="26" w16cid:durableId="520168696">
    <w:abstractNumId w:val="21"/>
  </w:num>
  <w:num w:numId="27" w16cid:durableId="1544632548">
    <w:abstractNumId w:val="41"/>
  </w:num>
  <w:num w:numId="28" w16cid:durableId="1070690862">
    <w:abstractNumId w:val="13"/>
  </w:num>
  <w:num w:numId="29" w16cid:durableId="1636832740">
    <w:abstractNumId w:val="1"/>
  </w:num>
  <w:num w:numId="30" w16cid:durableId="637611579">
    <w:abstractNumId w:val="35"/>
  </w:num>
  <w:num w:numId="31" w16cid:durableId="2065374273">
    <w:abstractNumId w:val="19"/>
  </w:num>
  <w:num w:numId="32" w16cid:durableId="1029069977">
    <w:abstractNumId w:val="56"/>
  </w:num>
  <w:num w:numId="33" w16cid:durableId="2109501525">
    <w:abstractNumId w:val="25"/>
  </w:num>
  <w:num w:numId="34" w16cid:durableId="73667481">
    <w:abstractNumId w:val="26"/>
  </w:num>
  <w:num w:numId="35" w16cid:durableId="506016171">
    <w:abstractNumId w:val="23"/>
  </w:num>
  <w:num w:numId="36" w16cid:durableId="950404968">
    <w:abstractNumId w:val="16"/>
  </w:num>
  <w:num w:numId="37" w16cid:durableId="1160123229">
    <w:abstractNumId w:val="7"/>
  </w:num>
  <w:num w:numId="38" w16cid:durableId="983311582">
    <w:abstractNumId w:val="2"/>
  </w:num>
  <w:num w:numId="39" w16cid:durableId="2119983890">
    <w:abstractNumId w:val="6"/>
  </w:num>
  <w:num w:numId="40" w16cid:durableId="1829710124">
    <w:abstractNumId w:val="31"/>
  </w:num>
  <w:num w:numId="41" w16cid:durableId="385566160">
    <w:abstractNumId w:val="22"/>
  </w:num>
  <w:num w:numId="42" w16cid:durableId="1574123594">
    <w:abstractNumId w:val="48"/>
  </w:num>
  <w:num w:numId="43" w16cid:durableId="558325092">
    <w:abstractNumId w:val="11"/>
  </w:num>
  <w:num w:numId="44" w16cid:durableId="1044990361">
    <w:abstractNumId w:val="36"/>
  </w:num>
  <w:num w:numId="45" w16cid:durableId="971862956">
    <w:abstractNumId w:val="0"/>
  </w:num>
  <w:num w:numId="46" w16cid:durableId="466119724">
    <w:abstractNumId w:val="37"/>
  </w:num>
  <w:num w:numId="47" w16cid:durableId="1629970816">
    <w:abstractNumId w:val="32"/>
  </w:num>
  <w:num w:numId="48" w16cid:durableId="1914273654">
    <w:abstractNumId w:val="50"/>
  </w:num>
  <w:num w:numId="49" w16cid:durableId="1778258853">
    <w:abstractNumId w:val="20"/>
  </w:num>
  <w:num w:numId="50" w16cid:durableId="1197501627">
    <w:abstractNumId w:val="43"/>
  </w:num>
  <w:num w:numId="51" w16cid:durableId="640161041">
    <w:abstractNumId w:val="18"/>
  </w:num>
  <w:num w:numId="52" w16cid:durableId="2136480324">
    <w:abstractNumId w:val="42"/>
  </w:num>
  <w:num w:numId="53" w16cid:durableId="171724008">
    <w:abstractNumId w:val="30"/>
  </w:num>
  <w:num w:numId="54" w16cid:durableId="1667391665">
    <w:abstractNumId w:val="59"/>
  </w:num>
  <w:num w:numId="55" w16cid:durableId="1546678971">
    <w:abstractNumId w:val="34"/>
  </w:num>
  <w:num w:numId="56" w16cid:durableId="962925963">
    <w:abstractNumId w:val="27"/>
  </w:num>
  <w:num w:numId="57" w16cid:durableId="1456292256">
    <w:abstractNumId w:val="46"/>
  </w:num>
  <w:num w:numId="58" w16cid:durableId="502547569">
    <w:abstractNumId w:val="52"/>
  </w:num>
  <w:num w:numId="59" w16cid:durableId="1528640138">
    <w:abstractNumId w:val="57"/>
  </w:num>
  <w:num w:numId="60" w16cid:durableId="2123071014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E0"/>
    <w:rsid w:val="00030336"/>
    <w:rsid w:val="00234ED3"/>
    <w:rsid w:val="003631A2"/>
    <w:rsid w:val="003B3966"/>
    <w:rsid w:val="005A7631"/>
    <w:rsid w:val="005A7B80"/>
    <w:rsid w:val="005B36FD"/>
    <w:rsid w:val="0071576B"/>
    <w:rsid w:val="00737AE0"/>
    <w:rsid w:val="0083707F"/>
    <w:rsid w:val="008B7BF4"/>
    <w:rsid w:val="0091054D"/>
    <w:rsid w:val="0092236E"/>
    <w:rsid w:val="00A2445E"/>
    <w:rsid w:val="00B76E6C"/>
    <w:rsid w:val="00CF052B"/>
    <w:rsid w:val="00D823F0"/>
    <w:rsid w:val="00D97A12"/>
    <w:rsid w:val="00E20F16"/>
    <w:rsid w:val="00E47169"/>
    <w:rsid w:val="00E62BC4"/>
    <w:rsid w:val="00F749CD"/>
    <w:rsid w:val="00FB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3444"/>
  <w15:chartTrackingRefBased/>
  <w15:docId w15:val="{60B4AC76-F689-40D2-ADF8-D2D28953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9CD"/>
  </w:style>
  <w:style w:type="paragraph" w:styleId="1">
    <w:name w:val="heading 1"/>
    <w:basedOn w:val="a"/>
    <w:next w:val="a"/>
    <w:link w:val="10"/>
    <w:uiPriority w:val="9"/>
    <w:qFormat/>
    <w:rsid w:val="00737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37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37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37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37A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37AE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37A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37AE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37A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37A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7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37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37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7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37A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7A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7A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7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37A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7AE0"/>
    <w:rPr>
      <w:b/>
      <w:bCs/>
      <w:smallCaps/>
      <w:color w:val="0F4761" w:themeColor="accent1" w:themeShade="BF"/>
      <w:spacing w:val="5"/>
    </w:rPr>
  </w:style>
  <w:style w:type="character" w:customStyle="1" w:styleId="ae">
    <w:name w:val="Основен текст Знак"/>
    <w:basedOn w:val="a0"/>
    <w:link w:val="af"/>
    <w:rsid w:val="00F749CD"/>
    <w:rPr>
      <w:rFonts w:ascii="Times New Roman" w:eastAsia="Times New Roman" w:hAnsi="Times New Roman" w:cs="Times New Roman"/>
    </w:rPr>
  </w:style>
  <w:style w:type="paragraph" w:styleId="af">
    <w:name w:val="Body Text"/>
    <w:basedOn w:val="a"/>
    <w:link w:val="ae"/>
    <w:qFormat/>
    <w:rsid w:val="00F749CD"/>
    <w:pPr>
      <w:widowControl w:val="0"/>
      <w:spacing w:after="0" w:line="262" w:lineRule="auto"/>
    </w:pPr>
    <w:rPr>
      <w:rFonts w:ascii="Times New Roman" w:eastAsia="Times New Roman" w:hAnsi="Times New Roman" w:cs="Times New Roman"/>
    </w:rPr>
  </w:style>
  <w:style w:type="character" w:customStyle="1" w:styleId="11">
    <w:name w:val="Основен текст Знак1"/>
    <w:basedOn w:val="a0"/>
    <w:uiPriority w:val="99"/>
    <w:semiHidden/>
    <w:rsid w:val="00F749CD"/>
  </w:style>
  <w:style w:type="character" w:customStyle="1" w:styleId="Heading1">
    <w:name w:val="Heading #1_"/>
    <w:basedOn w:val="a0"/>
    <w:link w:val="Heading10"/>
    <w:rsid w:val="00F749CD"/>
    <w:rPr>
      <w:rFonts w:ascii="Arial" w:eastAsia="Arial" w:hAnsi="Arial" w:cs="Arial"/>
      <w:b/>
      <w:bCs/>
      <w:i/>
      <w:iCs/>
      <w:sz w:val="48"/>
      <w:szCs w:val="48"/>
    </w:rPr>
  </w:style>
  <w:style w:type="character" w:customStyle="1" w:styleId="Heading2">
    <w:name w:val="Heading #2_"/>
    <w:basedOn w:val="a0"/>
    <w:link w:val="Heading20"/>
    <w:rsid w:val="00F749CD"/>
    <w:rPr>
      <w:rFonts w:ascii="Arial" w:eastAsia="Arial" w:hAnsi="Arial" w:cs="Arial"/>
      <w:b/>
      <w:bCs/>
      <w:i/>
      <w:iCs/>
      <w:sz w:val="34"/>
      <w:szCs w:val="34"/>
    </w:rPr>
  </w:style>
  <w:style w:type="character" w:customStyle="1" w:styleId="Bodytext2">
    <w:name w:val="Body text (2)_"/>
    <w:basedOn w:val="a0"/>
    <w:link w:val="Bodytext20"/>
    <w:rsid w:val="00F749CD"/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Heading10">
    <w:name w:val="Heading #1"/>
    <w:basedOn w:val="a"/>
    <w:link w:val="Heading1"/>
    <w:rsid w:val="00F749CD"/>
    <w:pPr>
      <w:widowControl w:val="0"/>
      <w:spacing w:after="1360" w:line="240" w:lineRule="auto"/>
      <w:ind w:hanging="940"/>
      <w:outlineLvl w:val="0"/>
    </w:pPr>
    <w:rPr>
      <w:rFonts w:ascii="Arial" w:eastAsia="Arial" w:hAnsi="Arial" w:cs="Arial"/>
      <w:b/>
      <w:bCs/>
      <w:i/>
      <w:iCs/>
      <w:sz w:val="48"/>
      <w:szCs w:val="48"/>
    </w:rPr>
  </w:style>
  <w:style w:type="paragraph" w:customStyle="1" w:styleId="Heading20">
    <w:name w:val="Heading #2"/>
    <w:basedOn w:val="a"/>
    <w:link w:val="Heading2"/>
    <w:rsid w:val="00F749CD"/>
    <w:pPr>
      <w:widowControl w:val="0"/>
      <w:spacing w:after="2600" w:line="247" w:lineRule="auto"/>
      <w:ind w:left="-200"/>
      <w:jc w:val="center"/>
      <w:outlineLvl w:val="1"/>
    </w:pPr>
    <w:rPr>
      <w:rFonts w:ascii="Arial" w:eastAsia="Arial" w:hAnsi="Arial" w:cs="Arial"/>
      <w:b/>
      <w:bCs/>
      <w:i/>
      <w:iCs/>
      <w:sz w:val="34"/>
      <w:szCs w:val="34"/>
    </w:rPr>
  </w:style>
  <w:style w:type="paragraph" w:customStyle="1" w:styleId="Bodytext20">
    <w:name w:val="Body text (2)"/>
    <w:basedOn w:val="a"/>
    <w:link w:val="Bodytext2"/>
    <w:rsid w:val="00F749CD"/>
    <w:pPr>
      <w:widowControl w:val="0"/>
      <w:spacing w:after="0" w:line="247" w:lineRule="auto"/>
      <w:ind w:firstLine="10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Tablecaption">
    <w:name w:val="Table caption_"/>
    <w:basedOn w:val="a0"/>
    <w:link w:val="Tablecaption0"/>
    <w:rsid w:val="00F749CD"/>
    <w:rPr>
      <w:rFonts w:ascii="Times New Roman" w:eastAsia="Times New Roman" w:hAnsi="Times New Roman" w:cs="Times New Roman"/>
      <w:b/>
      <w:bCs/>
    </w:rPr>
  </w:style>
  <w:style w:type="paragraph" w:customStyle="1" w:styleId="Tablecaption0">
    <w:name w:val="Table caption"/>
    <w:basedOn w:val="a"/>
    <w:link w:val="Tablecaption"/>
    <w:rsid w:val="00F749CD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table" w:styleId="af0">
    <w:name w:val="Table Grid"/>
    <w:basedOn w:val="a1"/>
    <w:uiPriority w:val="39"/>
    <w:rsid w:val="00F74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a0"/>
    <w:link w:val="Other0"/>
    <w:rsid w:val="00F749CD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a"/>
    <w:link w:val="Other"/>
    <w:rsid w:val="00F749CD"/>
    <w:pPr>
      <w:widowControl w:val="0"/>
      <w:spacing w:after="0" w:line="262" w:lineRule="auto"/>
    </w:pPr>
    <w:rPr>
      <w:rFonts w:ascii="Times New Roman" w:eastAsia="Times New Roman" w:hAnsi="Times New Roman" w:cs="Times New Roman"/>
    </w:rPr>
  </w:style>
  <w:style w:type="character" w:customStyle="1" w:styleId="Tableofcontents">
    <w:name w:val="Table of contents_"/>
    <w:basedOn w:val="a0"/>
    <w:link w:val="Tableofcontents0"/>
    <w:rsid w:val="00F749CD"/>
    <w:rPr>
      <w:rFonts w:ascii="Times New Roman" w:eastAsia="Times New Roman" w:hAnsi="Times New Roman" w:cs="Times New Roman"/>
    </w:rPr>
  </w:style>
  <w:style w:type="paragraph" w:customStyle="1" w:styleId="Tableofcontents0">
    <w:name w:val="Table of contents"/>
    <w:basedOn w:val="a"/>
    <w:link w:val="Tableofcontents"/>
    <w:rsid w:val="00F749C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Heading4">
    <w:name w:val="Heading #4_"/>
    <w:basedOn w:val="a0"/>
    <w:link w:val="Heading40"/>
    <w:rsid w:val="00F749CD"/>
    <w:rPr>
      <w:rFonts w:ascii="Times New Roman" w:eastAsia="Times New Roman" w:hAnsi="Times New Roman" w:cs="Times New Roman"/>
      <w:b/>
      <w:bCs/>
    </w:rPr>
  </w:style>
  <w:style w:type="paragraph" w:customStyle="1" w:styleId="Heading40">
    <w:name w:val="Heading #4"/>
    <w:basedOn w:val="a"/>
    <w:link w:val="Heading4"/>
    <w:rsid w:val="00F749CD"/>
    <w:pPr>
      <w:widowControl w:val="0"/>
      <w:spacing w:after="0" w:line="262" w:lineRule="auto"/>
      <w:outlineLvl w:val="3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18770-E380-46E2-8752-8CAC7AED2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24</Pages>
  <Words>7412</Words>
  <Characters>42252</Characters>
  <Application>Microsoft Office Word</Application>
  <DocSecurity>0</DocSecurity>
  <Lines>352</Lines>
  <Paragraphs>99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Христина И. Станчева</dc:creator>
  <cp:keywords/>
  <dc:description/>
  <cp:lastModifiedBy>Христина И. Станчева</cp:lastModifiedBy>
  <cp:revision>9</cp:revision>
  <cp:lastPrinted>2024-11-25T08:58:00Z</cp:lastPrinted>
  <dcterms:created xsi:type="dcterms:W3CDTF">2024-11-19T10:12:00Z</dcterms:created>
  <dcterms:modified xsi:type="dcterms:W3CDTF">2024-11-25T08:58:00Z</dcterms:modified>
</cp:coreProperties>
</file>